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FFC65" w14:textId="77777777" w:rsidR="00706304" w:rsidRDefault="00706304" w:rsidP="00706304">
      <w:pPr>
        <w:rPr>
          <w:b/>
          <w:bCs/>
          <w:color w:val="595959"/>
          <w:sz w:val="24"/>
          <w:szCs w:val="24"/>
        </w:rPr>
      </w:pPr>
    </w:p>
    <w:p w14:paraId="002ACE44" w14:textId="139E1784" w:rsidR="00F95DDE" w:rsidRPr="0031025C" w:rsidRDefault="00F95DDE" w:rsidP="0031025C">
      <w:pPr>
        <w:jc w:val="both"/>
        <w:rPr>
          <w:b/>
          <w:bCs/>
          <w:color w:val="595959"/>
          <w:sz w:val="24"/>
          <w:szCs w:val="24"/>
        </w:rPr>
      </w:pPr>
      <w:r w:rsidRPr="0031025C">
        <w:rPr>
          <w:b/>
          <w:bCs/>
          <w:color w:val="595959"/>
          <w:sz w:val="24"/>
          <w:szCs w:val="24"/>
        </w:rPr>
        <w:t>Ricerchiamo giovani ingegneri di talento laureati in ingegneria meccanica (triennale e magistrale)</w:t>
      </w:r>
    </w:p>
    <w:p w14:paraId="47380CF8" w14:textId="1ADF59E4" w:rsidR="0031025C" w:rsidRPr="0031025C" w:rsidRDefault="0031025C" w:rsidP="0031025C">
      <w:pPr>
        <w:jc w:val="both"/>
        <w:rPr>
          <w:b/>
          <w:bCs/>
          <w:color w:val="595959"/>
          <w:sz w:val="24"/>
          <w:szCs w:val="24"/>
        </w:rPr>
      </w:pPr>
      <w:r w:rsidRPr="0031025C">
        <w:rPr>
          <w:b/>
          <w:bCs/>
          <w:color w:val="595959"/>
          <w:sz w:val="24"/>
          <w:szCs w:val="24"/>
        </w:rPr>
        <w:t>da inserire in organico nelle nostre sedi di Rovereto, Mestre e Ozzano Emilia</w:t>
      </w:r>
      <w:r w:rsidRPr="0031025C">
        <w:rPr>
          <w:b/>
          <w:bCs/>
          <w:color w:val="595959"/>
          <w:sz w:val="24"/>
          <w:szCs w:val="24"/>
        </w:rPr>
        <w:t xml:space="preserve"> in </w:t>
      </w:r>
      <w:r w:rsidRPr="0031025C">
        <w:rPr>
          <w:b/>
          <w:bCs/>
          <w:color w:val="595959"/>
          <w:sz w:val="24"/>
          <w:szCs w:val="24"/>
        </w:rPr>
        <w:t>un ambiente di crescita giovane e dinamico.</w:t>
      </w:r>
    </w:p>
    <w:p w14:paraId="276933FB" w14:textId="77777777" w:rsidR="0031025C" w:rsidRDefault="0031025C" w:rsidP="00F95DDE">
      <w:pPr>
        <w:rPr>
          <w:color w:val="595959"/>
          <w:sz w:val="24"/>
          <w:szCs w:val="24"/>
        </w:rPr>
      </w:pPr>
    </w:p>
    <w:p w14:paraId="31339300" w14:textId="77777777" w:rsidR="0031025C" w:rsidRDefault="00F95DDE" w:rsidP="00F95DDE">
      <w:pPr>
        <w:rPr>
          <w:color w:val="595959"/>
          <w:sz w:val="24"/>
          <w:szCs w:val="24"/>
        </w:rPr>
      </w:pPr>
      <w:r w:rsidRPr="0026053C">
        <w:rPr>
          <w:color w:val="595959"/>
          <w:sz w:val="24"/>
          <w:szCs w:val="24"/>
        </w:rPr>
        <w:t>SMARTENGINEERING si caratterizza per essere un’azienda all’avanguardia nell’ingegneria meccanica, nel calcolo e nell’automazione, in grado di affrontare progetti ingegneristici complessi, con un continuo e costante trend di crescita</w:t>
      </w:r>
    </w:p>
    <w:p w14:paraId="0537C45F" w14:textId="730EBEA6" w:rsidR="00F95DDE" w:rsidRPr="0026053C" w:rsidRDefault="00F95DDE" w:rsidP="00F95DDE">
      <w:pPr>
        <w:rPr>
          <w:color w:val="595959"/>
          <w:sz w:val="24"/>
          <w:szCs w:val="24"/>
        </w:rPr>
      </w:pPr>
      <w:r w:rsidRPr="0026053C">
        <w:rPr>
          <w:color w:val="595959"/>
          <w:sz w:val="24"/>
          <w:szCs w:val="24"/>
        </w:rPr>
        <w:t xml:space="preserve"> </w:t>
      </w:r>
    </w:p>
    <w:p w14:paraId="0F2A4CEE" w14:textId="77777777" w:rsidR="0031025C" w:rsidRDefault="00F95DDE" w:rsidP="00F95DDE">
      <w:pPr>
        <w:rPr>
          <w:color w:val="595959"/>
          <w:sz w:val="24"/>
          <w:szCs w:val="24"/>
        </w:rPr>
      </w:pPr>
      <w:r w:rsidRPr="0026053C">
        <w:rPr>
          <w:color w:val="595959"/>
          <w:sz w:val="24"/>
          <w:szCs w:val="24"/>
        </w:rPr>
        <w:t xml:space="preserve">L’attività meccanica si sviluppa lungo tutto il processo di gestione delle specifiche del cliente: dal design concettuale fino alla progettazione di dettaglio 3D e messa in tavola 2D, svolti con i principali software CAD, passando per l’eventuale attività di calcolo strutturale o fluidodinamico. </w:t>
      </w:r>
    </w:p>
    <w:p w14:paraId="5853C74D" w14:textId="32F8D5AE" w:rsidR="00F95DDE" w:rsidRPr="0026053C" w:rsidRDefault="00F95DDE" w:rsidP="00F95DDE">
      <w:pPr>
        <w:rPr>
          <w:color w:val="595959"/>
          <w:sz w:val="24"/>
          <w:szCs w:val="24"/>
        </w:rPr>
      </w:pPr>
      <w:r w:rsidRPr="0026053C">
        <w:rPr>
          <w:color w:val="595959"/>
          <w:sz w:val="24"/>
          <w:szCs w:val="24"/>
        </w:rPr>
        <w:t xml:space="preserve">I settori di applicazione sono molteplici, in particolare macchine automatiche, macchine speciali, </w:t>
      </w:r>
      <w:proofErr w:type="spellStart"/>
      <w:r w:rsidRPr="0026053C">
        <w:rPr>
          <w:color w:val="595959"/>
          <w:sz w:val="24"/>
          <w:szCs w:val="24"/>
        </w:rPr>
        <w:t>oil&amp;gas</w:t>
      </w:r>
      <w:proofErr w:type="spellEnd"/>
      <w:r w:rsidRPr="0026053C">
        <w:rPr>
          <w:color w:val="595959"/>
          <w:sz w:val="24"/>
          <w:szCs w:val="24"/>
        </w:rPr>
        <w:t>, aerospaziale, automotive e macchine utensili.</w:t>
      </w:r>
    </w:p>
    <w:p w14:paraId="0CE70AA1" w14:textId="77777777" w:rsidR="0031025C" w:rsidRDefault="0031025C" w:rsidP="00F95DDE">
      <w:pPr>
        <w:rPr>
          <w:color w:val="595959"/>
          <w:sz w:val="24"/>
          <w:szCs w:val="24"/>
        </w:rPr>
      </w:pPr>
    </w:p>
    <w:p w14:paraId="2111B39C" w14:textId="56A1AE07" w:rsidR="00F95DDE" w:rsidRDefault="0031025C" w:rsidP="00F95DDE">
      <w:pPr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Sono r</w:t>
      </w:r>
      <w:r w:rsidR="00F95DDE" w:rsidRPr="0026053C">
        <w:rPr>
          <w:color w:val="595959"/>
          <w:sz w:val="24"/>
          <w:szCs w:val="24"/>
        </w:rPr>
        <w:t xml:space="preserve">ichieste buone capacità nell'utilizzo di </w:t>
      </w:r>
      <w:proofErr w:type="spellStart"/>
      <w:r w:rsidR="00F95DDE" w:rsidRPr="0026053C">
        <w:rPr>
          <w:color w:val="595959"/>
          <w:sz w:val="24"/>
          <w:szCs w:val="24"/>
        </w:rPr>
        <w:t>SolidEdge</w:t>
      </w:r>
      <w:proofErr w:type="spellEnd"/>
      <w:r w:rsidR="00F95DDE" w:rsidRPr="0026053C">
        <w:rPr>
          <w:color w:val="595959"/>
          <w:sz w:val="24"/>
          <w:szCs w:val="24"/>
        </w:rPr>
        <w:t>.</w:t>
      </w:r>
    </w:p>
    <w:p w14:paraId="44E74D1F" w14:textId="77777777" w:rsidR="0031025C" w:rsidRDefault="0031025C" w:rsidP="0031025C">
      <w:pPr>
        <w:shd w:val="clear" w:color="auto" w:fill="FFFFFF"/>
        <w:spacing w:after="150"/>
        <w:rPr>
          <w:color w:val="595959"/>
          <w:sz w:val="24"/>
          <w:szCs w:val="24"/>
        </w:rPr>
      </w:pPr>
    </w:p>
    <w:p w14:paraId="0123BC00" w14:textId="765C1039" w:rsidR="0031025C" w:rsidRPr="00F95DDE" w:rsidRDefault="0031025C" w:rsidP="0031025C">
      <w:pPr>
        <w:shd w:val="clear" w:color="auto" w:fill="FFFFFF"/>
        <w:spacing w:after="150"/>
        <w:rPr>
          <w:color w:val="595959"/>
          <w:sz w:val="24"/>
          <w:szCs w:val="24"/>
        </w:rPr>
      </w:pPr>
      <w:r w:rsidRPr="00F95DDE">
        <w:rPr>
          <w:color w:val="595959"/>
          <w:sz w:val="24"/>
          <w:szCs w:val="24"/>
        </w:rPr>
        <w:t>Contratto di lavoro: Apprendistato</w:t>
      </w:r>
    </w:p>
    <w:p w14:paraId="223A50A8" w14:textId="5D7BEDBB" w:rsidR="006D204B" w:rsidRPr="00F95DDE" w:rsidRDefault="0031025C" w:rsidP="00C30EE0">
      <w:pPr>
        <w:shd w:val="clear" w:color="auto" w:fill="FFFFFF"/>
        <w:spacing w:after="150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G</w:t>
      </w:r>
      <w:r w:rsidR="006D204B">
        <w:rPr>
          <w:color w:val="595959"/>
          <w:sz w:val="24"/>
          <w:szCs w:val="24"/>
        </w:rPr>
        <w:t xml:space="preserve">li inserimenti sono previsti per il 12/04/2021 </w:t>
      </w:r>
    </w:p>
    <w:p w14:paraId="4C6DCBF9" w14:textId="1BD90451" w:rsidR="00DF33CE" w:rsidRPr="00F95DDE" w:rsidRDefault="00E04C4A" w:rsidP="00DF33CE">
      <w:pPr>
        <w:rPr>
          <w:color w:val="595959"/>
          <w:sz w:val="24"/>
          <w:szCs w:val="24"/>
        </w:rPr>
      </w:pPr>
      <w:r w:rsidRPr="00F95DDE">
        <w:rPr>
          <w:color w:val="595959"/>
          <w:sz w:val="24"/>
          <w:szCs w:val="24"/>
        </w:rPr>
        <w:t xml:space="preserve">Numero posizioni aperte: </w:t>
      </w:r>
      <w:r w:rsidR="00F95DDE">
        <w:rPr>
          <w:color w:val="595959"/>
          <w:sz w:val="24"/>
          <w:szCs w:val="24"/>
        </w:rPr>
        <w:t>4</w:t>
      </w:r>
    </w:p>
    <w:p w14:paraId="6E0A5D3B" w14:textId="1EA7A55C" w:rsidR="00E04C4A" w:rsidRPr="00E04C4A" w:rsidRDefault="00E04C4A" w:rsidP="00DF33CE">
      <w:pPr>
        <w:rPr>
          <w:rFonts w:eastAsia="Times New Roman" w:cs="Calibri"/>
          <w:lang w:eastAsia="it-IT"/>
        </w:rPr>
      </w:pPr>
    </w:p>
    <w:p w14:paraId="1B70E4B3" w14:textId="77777777" w:rsidR="00E04C4A" w:rsidRDefault="00E04C4A" w:rsidP="00E04C4A">
      <w:pPr>
        <w:rPr>
          <w:rFonts w:ascii="Helvetica Neue" w:eastAsia="Times New Roman" w:hAnsi="Helvetica Neue"/>
          <w:b/>
          <w:bCs/>
          <w:color w:val="4B4B4B"/>
          <w:lang w:eastAsia="en-GB"/>
        </w:rPr>
      </w:pPr>
    </w:p>
    <w:p w14:paraId="537803E0" w14:textId="2AF1DB25" w:rsidR="00E04C4A" w:rsidRPr="0031025C" w:rsidRDefault="00E04C4A" w:rsidP="00E04C4A">
      <w:pPr>
        <w:rPr>
          <w:color w:val="595959"/>
          <w:sz w:val="24"/>
          <w:szCs w:val="24"/>
        </w:rPr>
      </w:pPr>
      <w:r w:rsidRPr="0031025C">
        <w:rPr>
          <w:color w:val="595959"/>
          <w:sz w:val="24"/>
          <w:szCs w:val="24"/>
        </w:rPr>
        <w:t>Per candidarsi:</w:t>
      </w:r>
    </w:p>
    <w:p w14:paraId="3E399279" w14:textId="0ECAB2C4" w:rsidR="00E04C4A" w:rsidRPr="00E04C4A" w:rsidRDefault="00E04C4A" w:rsidP="00E04C4A">
      <w:pPr>
        <w:rPr>
          <w:rFonts w:ascii="Helvetica Neue" w:eastAsia="Times New Roman" w:hAnsi="Helvetica Neue"/>
          <w:color w:val="4B4B4B"/>
          <w:lang w:eastAsia="en-GB"/>
        </w:rPr>
      </w:pPr>
      <w:r w:rsidRPr="00E04C4A">
        <w:rPr>
          <w:rFonts w:ascii="Helvetica Neue" w:eastAsia="Times New Roman" w:hAnsi="Helvetica Neue"/>
          <w:color w:val="4B4B4B"/>
          <w:lang w:eastAsia="en-GB"/>
        </w:rPr>
        <w:t xml:space="preserve">Inviare il proprio cv aggiornato a: </w:t>
      </w:r>
      <w:hyperlink r:id="rId11" w:history="1">
        <w:r w:rsidRPr="00966DC7">
          <w:rPr>
            <w:rStyle w:val="Collegamentoipertestuale"/>
            <w:rFonts w:ascii="Helvetica Neue" w:eastAsia="Times New Roman" w:hAnsi="Helvetica Neue"/>
            <w:lang w:eastAsia="en-GB"/>
          </w:rPr>
          <w:t>gaia.guadagni@sengineering.it</w:t>
        </w:r>
      </w:hyperlink>
      <w:r w:rsidRPr="00E04C4A">
        <w:rPr>
          <w:rFonts w:ascii="Helvetica Neue" w:eastAsia="Times New Roman" w:hAnsi="Helvetica Neue"/>
          <w:color w:val="4B4B4B"/>
          <w:lang w:eastAsia="en-GB"/>
        </w:rPr>
        <w:t xml:space="preserve"> entro </w:t>
      </w:r>
      <w:proofErr w:type="gramStart"/>
      <w:r w:rsidR="006D204B">
        <w:rPr>
          <w:rFonts w:ascii="Helvetica Neue" w:eastAsia="Times New Roman" w:hAnsi="Helvetica Neue"/>
          <w:color w:val="4B4B4B"/>
          <w:lang w:eastAsia="en-GB"/>
        </w:rPr>
        <w:t>l’ 08</w:t>
      </w:r>
      <w:proofErr w:type="gramEnd"/>
      <w:r w:rsidR="00F95DDE">
        <w:rPr>
          <w:rFonts w:ascii="Helvetica Neue" w:eastAsia="Times New Roman" w:hAnsi="Helvetica Neue"/>
          <w:color w:val="4B4B4B"/>
          <w:lang w:eastAsia="en-GB"/>
        </w:rPr>
        <w:t>/04</w:t>
      </w:r>
      <w:r w:rsidRPr="00E04C4A">
        <w:rPr>
          <w:rFonts w:ascii="Helvetica Neue" w:eastAsia="Times New Roman" w:hAnsi="Helvetica Neue"/>
          <w:color w:val="4B4B4B"/>
          <w:lang w:eastAsia="en-GB"/>
        </w:rPr>
        <w:t>/202</w:t>
      </w:r>
      <w:r>
        <w:rPr>
          <w:rFonts w:ascii="Helvetica Neue" w:eastAsia="Times New Roman" w:hAnsi="Helvetica Neue"/>
          <w:color w:val="4B4B4B"/>
          <w:lang w:eastAsia="en-GB"/>
        </w:rPr>
        <w:t>1</w:t>
      </w:r>
    </w:p>
    <w:p w14:paraId="41B50D97" w14:textId="77777777" w:rsidR="00E04C4A" w:rsidRPr="00E04C4A" w:rsidRDefault="00E04C4A" w:rsidP="00E04C4A">
      <w:pPr>
        <w:rPr>
          <w:rFonts w:ascii="Helvetica Neue" w:eastAsia="Times New Roman" w:hAnsi="Helvetica Neue"/>
          <w:color w:val="4B4B4B"/>
          <w:lang w:eastAsia="en-GB"/>
        </w:rPr>
      </w:pPr>
      <w:r w:rsidRPr="00E04C4A">
        <w:rPr>
          <w:rFonts w:ascii="Helvetica Neue" w:eastAsia="Times New Roman" w:hAnsi="Helvetica Neue"/>
          <w:color w:val="4B4B4B"/>
          <w:lang w:eastAsia="en-GB"/>
        </w:rPr>
        <w:t>inserendo in oggetto “Rif. Contatto Ufficio Placement Politecnico di Bari”</w:t>
      </w:r>
    </w:p>
    <w:p w14:paraId="602089F8" w14:textId="77777777" w:rsidR="0031025C" w:rsidRDefault="0031025C" w:rsidP="00E04C4A">
      <w:pPr>
        <w:jc w:val="both"/>
        <w:rPr>
          <w:rFonts w:ascii="Helvetica Neue" w:eastAsia="Times New Roman" w:hAnsi="Helvetica Neue"/>
          <w:color w:val="4B4B4B"/>
          <w:lang w:eastAsia="en-GB"/>
        </w:rPr>
      </w:pPr>
    </w:p>
    <w:p w14:paraId="59D72754" w14:textId="572FCEE2" w:rsidR="00E04C4A" w:rsidRPr="0031025C" w:rsidRDefault="00E04C4A" w:rsidP="00E04C4A">
      <w:pPr>
        <w:jc w:val="both"/>
        <w:rPr>
          <w:rFonts w:ascii="Helvetica Neue" w:eastAsia="Times New Roman" w:hAnsi="Helvetica Neue"/>
          <w:color w:val="4B4B4B"/>
          <w:sz w:val="16"/>
          <w:szCs w:val="16"/>
          <w:lang w:eastAsia="en-GB"/>
        </w:rPr>
      </w:pPr>
      <w:r w:rsidRPr="0031025C">
        <w:rPr>
          <w:rFonts w:ascii="Helvetica Neue" w:eastAsia="Times New Roman" w:hAnsi="Helvetica Neue"/>
          <w:color w:val="4B4B4B"/>
          <w:sz w:val="16"/>
          <w:szCs w:val="16"/>
          <w:lang w:eastAsia="en-GB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2E0CBAAD" w14:textId="77777777" w:rsidR="00E04C4A" w:rsidRPr="0031025C" w:rsidRDefault="00E04C4A" w:rsidP="00E04C4A">
      <w:pPr>
        <w:jc w:val="both"/>
        <w:rPr>
          <w:rFonts w:ascii="Helvetica Neue" w:eastAsia="Times New Roman" w:hAnsi="Helvetica Neue"/>
          <w:color w:val="4B4B4B"/>
          <w:sz w:val="16"/>
          <w:szCs w:val="16"/>
          <w:lang w:eastAsia="en-GB"/>
        </w:rPr>
      </w:pPr>
      <w:r w:rsidRPr="0031025C">
        <w:rPr>
          <w:rFonts w:ascii="Helvetica Neue" w:eastAsia="Times New Roman" w:hAnsi="Helvetica Neue"/>
          <w:color w:val="4B4B4B"/>
          <w:sz w:val="16"/>
          <w:szCs w:val="16"/>
          <w:lang w:eastAsia="en-GB"/>
        </w:rPr>
        <w:t>Il presente annuncio è rivolto ad ambo i sessi, ai sensi della normativa vigente.</w:t>
      </w:r>
    </w:p>
    <w:p w14:paraId="207F76E4" w14:textId="77777777" w:rsidR="00E04C4A" w:rsidRPr="0031025C" w:rsidRDefault="00E04C4A" w:rsidP="00DF33CE">
      <w:pPr>
        <w:rPr>
          <w:rFonts w:eastAsia="Times New Roman" w:cs="Calibri"/>
          <w:sz w:val="16"/>
          <w:szCs w:val="16"/>
          <w:lang w:eastAsia="it-IT"/>
        </w:rPr>
      </w:pPr>
    </w:p>
    <w:sectPr w:rsidR="00E04C4A" w:rsidRPr="0031025C" w:rsidSect="00B8239B">
      <w:headerReference w:type="default" r:id="rId12"/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55D8A" w14:textId="77777777" w:rsidR="00A956D4" w:rsidRDefault="00A956D4" w:rsidP="00192E96">
      <w:r>
        <w:separator/>
      </w:r>
    </w:p>
  </w:endnote>
  <w:endnote w:type="continuationSeparator" w:id="0">
    <w:p w14:paraId="14C3FF53" w14:textId="77777777" w:rsidR="00A956D4" w:rsidRDefault="00A956D4" w:rsidP="0019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8B30D" w14:textId="77777777" w:rsidR="00C30EE0" w:rsidRDefault="00C30EE0" w:rsidP="00A2511F">
    <w:pPr>
      <w:tabs>
        <w:tab w:val="center" w:pos="4819"/>
        <w:tab w:val="right" w:pos="9638"/>
      </w:tabs>
      <w:ind w:right="-568"/>
      <w:rPr>
        <w:rFonts w:eastAsia="Calibri" w:cs="Calibri"/>
      </w:rPr>
    </w:pPr>
    <w:bookmarkStart w:id="1" w:name="_Hlk52374644"/>
    <w:bookmarkStart w:id="2" w:name="_Hlk52374645"/>
  </w:p>
  <w:p w14:paraId="6499564E" w14:textId="2BDBF8E8" w:rsidR="00160F7C" w:rsidRPr="00A2511F" w:rsidRDefault="00160F7C" w:rsidP="00A2511F">
    <w:pPr>
      <w:tabs>
        <w:tab w:val="center" w:pos="4819"/>
        <w:tab w:val="right" w:pos="9638"/>
      </w:tabs>
      <w:ind w:right="-568"/>
      <w:rPr>
        <w:rFonts w:asciiTheme="minorHAnsi" w:hAnsiTheme="minorHAnsi" w:cstheme="minorHAnsi"/>
        <w:color w:val="171717" w:themeColor="background2" w:themeShade="1A"/>
        <w:sz w:val="16"/>
        <w:szCs w:val="16"/>
      </w:rPr>
    </w:pPr>
    <w:r w:rsidRPr="00160F7C">
      <w:rPr>
        <w:rFonts w:eastAsia="Calibri" w:cs="Calibri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46628" w14:textId="77777777" w:rsidR="00A956D4" w:rsidRDefault="00A956D4" w:rsidP="00192E96">
      <w:bookmarkStart w:id="0" w:name="_Hlk485813337"/>
      <w:bookmarkEnd w:id="0"/>
      <w:r>
        <w:separator/>
      </w:r>
    </w:p>
  </w:footnote>
  <w:footnote w:type="continuationSeparator" w:id="0">
    <w:p w14:paraId="438C145E" w14:textId="77777777" w:rsidR="00A956D4" w:rsidRDefault="00A956D4" w:rsidP="0019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B71F" w14:textId="3C59C1C8" w:rsidR="009E53B1" w:rsidRPr="00881C5C" w:rsidRDefault="00881C5C" w:rsidP="00881C5C">
    <w:pPr>
      <w:pStyle w:val="Intestazione"/>
      <w:jc w:val="center"/>
    </w:pPr>
    <w:r>
      <w:rPr>
        <w:noProof/>
      </w:rPr>
      <w:drawing>
        <wp:inline distT="0" distB="0" distL="0" distR="0" wp14:anchorId="5A6BE77A" wp14:editId="26B4B712">
          <wp:extent cx="4540942" cy="931808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6"/>
                  <a:stretch/>
                </pic:blipFill>
                <pic:spPr bwMode="auto">
                  <a:xfrm>
                    <a:off x="0" y="0"/>
                    <a:ext cx="4636251" cy="951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2B84"/>
    <w:multiLevelType w:val="multilevel"/>
    <w:tmpl w:val="39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4FD7"/>
    <w:multiLevelType w:val="multilevel"/>
    <w:tmpl w:val="6794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44F8D"/>
    <w:multiLevelType w:val="multilevel"/>
    <w:tmpl w:val="1E5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714C6"/>
    <w:multiLevelType w:val="multilevel"/>
    <w:tmpl w:val="669C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67824"/>
    <w:multiLevelType w:val="multilevel"/>
    <w:tmpl w:val="803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F4FA4"/>
    <w:multiLevelType w:val="multilevel"/>
    <w:tmpl w:val="1EC2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40E2C"/>
    <w:multiLevelType w:val="multilevel"/>
    <w:tmpl w:val="D660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C3233"/>
    <w:multiLevelType w:val="multilevel"/>
    <w:tmpl w:val="3B46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762B2"/>
    <w:multiLevelType w:val="hybridMultilevel"/>
    <w:tmpl w:val="5744315C"/>
    <w:lvl w:ilvl="0" w:tplc="E070D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40DD"/>
    <w:multiLevelType w:val="hybridMultilevel"/>
    <w:tmpl w:val="52528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646B5"/>
    <w:multiLevelType w:val="multilevel"/>
    <w:tmpl w:val="AF5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81888"/>
    <w:multiLevelType w:val="multilevel"/>
    <w:tmpl w:val="BD08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C7CB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CB36C4D"/>
    <w:multiLevelType w:val="multilevel"/>
    <w:tmpl w:val="2EF0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35F79"/>
    <w:multiLevelType w:val="singleLevel"/>
    <w:tmpl w:val="CC42AB6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trike w:val="0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1"/>
  </w:num>
  <w:num w:numId="11">
    <w:abstractNumId w:val="5"/>
  </w:num>
  <w:num w:numId="12">
    <w:abstractNumId w:val="10"/>
  </w:num>
  <w:num w:numId="13">
    <w:abstractNumId w:val="7"/>
  </w:num>
  <w:num w:numId="14">
    <w:abstractNumId w:val="6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96"/>
    <w:rsid w:val="000152B2"/>
    <w:rsid w:val="00017629"/>
    <w:rsid w:val="00041AE7"/>
    <w:rsid w:val="00044DA2"/>
    <w:rsid w:val="000638CC"/>
    <w:rsid w:val="00096DBB"/>
    <w:rsid w:val="000A7955"/>
    <w:rsid w:val="000B61D3"/>
    <w:rsid w:val="000C5D29"/>
    <w:rsid w:val="0011000F"/>
    <w:rsid w:val="00114C5B"/>
    <w:rsid w:val="0014656B"/>
    <w:rsid w:val="00147B7E"/>
    <w:rsid w:val="00160F7C"/>
    <w:rsid w:val="0017294C"/>
    <w:rsid w:val="00181785"/>
    <w:rsid w:val="00192E96"/>
    <w:rsid w:val="00193EF8"/>
    <w:rsid w:val="00194724"/>
    <w:rsid w:val="001967CE"/>
    <w:rsid w:val="001C5EC8"/>
    <w:rsid w:val="001C63F4"/>
    <w:rsid w:val="001D0550"/>
    <w:rsid w:val="001E4A83"/>
    <w:rsid w:val="001F12C3"/>
    <w:rsid w:val="001F4588"/>
    <w:rsid w:val="001F5F82"/>
    <w:rsid w:val="001F602D"/>
    <w:rsid w:val="00206ACA"/>
    <w:rsid w:val="002159EF"/>
    <w:rsid w:val="00230CD9"/>
    <w:rsid w:val="002637BA"/>
    <w:rsid w:val="00280475"/>
    <w:rsid w:val="0028556E"/>
    <w:rsid w:val="002908DD"/>
    <w:rsid w:val="00290DF3"/>
    <w:rsid w:val="002B71E2"/>
    <w:rsid w:val="002C2D66"/>
    <w:rsid w:val="002D5DCC"/>
    <w:rsid w:val="002D779A"/>
    <w:rsid w:val="002E5FBA"/>
    <w:rsid w:val="0031025C"/>
    <w:rsid w:val="00315CE8"/>
    <w:rsid w:val="00333DC1"/>
    <w:rsid w:val="00347F63"/>
    <w:rsid w:val="003617B7"/>
    <w:rsid w:val="003734F5"/>
    <w:rsid w:val="00386734"/>
    <w:rsid w:val="003A245A"/>
    <w:rsid w:val="003A272E"/>
    <w:rsid w:val="003C339C"/>
    <w:rsid w:val="003C4452"/>
    <w:rsid w:val="003D20DA"/>
    <w:rsid w:val="00432B2D"/>
    <w:rsid w:val="00444BF7"/>
    <w:rsid w:val="0046699B"/>
    <w:rsid w:val="00471892"/>
    <w:rsid w:val="004C2B5B"/>
    <w:rsid w:val="004F0D98"/>
    <w:rsid w:val="004F11AB"/>
    <w:rsid w:val="005206E5"/>
    <w:rsid w:val="00545EC3"/>
    <w:rsid w:val="005461A3"/>
    <w:rsid w:val="00555CEE"/>
    <w:rsid w:val="005B3DC7"/>
    <w:rsid w:val="005D0A8C"/>
    <w:rsid w:val="005D6519"/>
    <w:rsid w:val="005E3EE7"/>
    <w:rsid w:val="005F0BAA"/>
    <w:rsid w:val="005F2C94"/>
    <w:rsid w:val="0060769E"/>
    <w:rsid w:val="006672C6"/>
    <w:rsid w:val="00672C5B"/>
    <w:rsid w:val="00673DC6"/>
    <w:rsid w:val="0067542D"/>
    <w:rsid w:val="006840BB"/>
    <w:rsid w:val="00684E91"/>
    <w:rsid w:val="006878BF"/>
    <w:rsid w:val="00692F4E"/>
    <w:rsid w:val="006A095D"/>
    <w:rsid w:val="006A5FE3"/>
    <w:rsid w:val="006B0FFE"/>
    <w:rsid w:val="006D204B"/>
    <w:rsid w:val="006F2047"/>
    <w:rsid w:val="00700242"/>
    <w:rsid w:val="00705972"/>
    <w:rsid w:val="00706304"/>
    <w:rsid w:val="007426DF"/>
    <w:rsid w:val="00775A01"/>
    <w:rsid w:val="0078407E"/>
    <w:rsid w:val="00793647"/>
    <w:rsid w:val="00794387"/>
    <w:rsid w:val="007A4CC5"/>
    <w:rsid w:val="007B44D3"/>
    <w:rsid w:val="007C27A0"/>
    <w:rsid w:val="007C5768"/>
    <w:rsid w:val="007C7E3E"/>
    <w:rsid w:val="007D47EC"/>
    <w:rsid w:val="008310B2"/>
    <w:rsid w:val="008526D9"/>
    <w:rsid w:val="008619AA"/>
    <w:rsid w:val="00881C5C"/>
    <w:rsid w:val="00881CA3"/>
    <w:rsid w:val="008A06EC"/>
    <w:rsid w:val="008E54F1"/>
    <w:rsid w:val="0090536D"/>
    <w:rsid w:val="00942B0A"/>
    <w:rsid w:val="00942F90"/>
    <w:rsid w:val="00961FCF"/>
    <w:rsid w:val="00986BEA"/>
    <w:rsid w:val="00992161"/>
    <w:rsid w:val="009921D2"/>
    <w:rsid w:val="00995044"/>
    <w:rsid w:val="009B30F5"/>
    <w:rsid w:val="009B6CE5"/>
    <w:rsid w:val="009C7D6C"/>
    <w:rsid w:val="009D1BEF"/>
    <w:rsid w:val="009E07C3"/>
    <w:rsid w:val="009E53B1"/>
    <w:rsid w:val="00A06C5F"/>
    <w:rsid w:val="00A2511F"/>
    <w:rsid w:val="00A55AAF"/>
    <w:rsid w:val="00A64114"/>
    <w:rsid w:val="00A7018B"/>
    <w:rsid w:val="00A80D3F"/>
    <w:rsid w:val="00A85097"/>
    <w:rsid w:val="00A94CD1"/>
    <w:rsid w:val="00A956D4"/>
    <w:rsid w:val="00AB0AAB"/>
    <w:rsid w:val="00AC0415"/>
    <w:rsid w:val="00AC21F8"/>
    <w:rsid w:val="00AD1E6A"/>
    <w:rsid w:val="00AE34AD"/>
    <w:rsid w:val="00AF790F"/>
    <w:rsid w:val="00B019A5"/>
    <w:rsid w:val="00B1194D"/>
    <w:rsid w:val="00B17C63"/>
    <w:rsid w:val="00B352D3"/>
    <w:rsid w:val="00B6605D"/>
    <w:rsid w:val="00B7109D"/>
    <w:rsid w:val="00B8239B"/>
    <w:rsid w:val="00B91D94"/>
    <w:rsid w:val="00BC7A4E"/>
    <w:rsid w:val="00BD0B28"/>
    <w:rsid w:val="00BE43D4"/>
    <w:rsid w:val="00BE60D5"/>
    <w:rsid w:val="00C05A5C"/>
    <w:rsid w:val="00C12CCD"/>
    <w:rsid w:val="00C26B0D"/>
    <w:rsid w:val="00C30B6C"/>
    <w:rsid w:val="00C30EE0"/>
    <w:rsid w:val="00C41610"/>
    <w:rsid w:val="00C51A57"/>
    <w:rsid w:val="00C63168"/>
    <w:rsid w:val="00C67A91"/>
    <w:rsid w:val="00C8636A"/>
    <w:rsid w:val="00CA58A4"/>
    <w:rsid w:val="00CD0AAF"/>
    <w:rsid w:val="00CD17E3"/>
    <w:rsid w:val="00CD352B"/>
    <w:rsid w:val="00CE0CC6"/>
    <w:rsid w:val="00CF26FB"/>
    <w:rsid w:val="00D01CBB"/>
    <w:rsid w:val="00D03660"/>
    <w:rsid w:val="00D14B84"/>
    <w:rsid w:val="00D463F7"/>
    <w:rsid w:val="00D6062A"/>
    <w:rsid w:val="00D80A6A"/>
    <w:rsid w:val="00D85829"/>
    <w:rsid w:val="00DA5BDC"/>
    <w:rsid w:val="00DE125F"/>
    <w:rsid w:val="00DE4CBF"/>
    <w:rsid w:val="00DF2F5C"/>
    <w:rsid w:val="00DF33CE"/>
    <w:rsid w:val="00DF3B10"/>
    <w:rsid w:val="00E04C4A"/>
    <w:rsid w:val="00E152F3"/>
    <w:rsid w:val="00E177EF"/>
    <w:rsid w:val="00E54404"/>
    <w:rsid w:val="00E70A84"/>
    <w:rsid w:val="00E81C80"/>
    <w:rsid w:val="00E87262"/>
    <w:rsid w:val="00E93A31"/>
    <w:rsid w:val="00E96A0E"/>
    <w:rsid w:val="00EA18BF"/>
    <w:rsid w:val="00EB5646"/>
    <w:rsid w:val="00EC12E9"/>
    <w:rsid w:val="00ED288C"/>
    <w:rsid w:val="00ED533A"/>
    <w:rsid w:val="00EF4070"/>
    <w:rsid w:val="00F1203D"/>
    <w:rsid w:val="00F2135A"/>
    <w:rsid w:val="00F24B6D"/>
    <w:rsid w:val="00F30072"/>
    <w:rsid w:val="00F537BF"/>
    <w:rsid w:val="00F53BC7"/>
    <w:rsid w:val="00F566BD"/>
    <w:rsid w:val="00F57A48"/>
    <w:rsid w:val="00F61807"/>
    <w:rsid w:val="00F70F79"/>
    <w:rsid w:val="00F75398"/>
    <w:rsid w:val="00F77BED"/>
    <w:rsid w:val="00F85B23"/>
    <w:rsid w:val="00F935A9"/>
    <w:rsid w:val="00F93F1E"/>
    <w:rsid w:val="00F95DDE"/>
    <w:rsid w:val="00FA67CF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E03E7"/>
  <w15:docId w15:val="{C1E179D5-C4B9-4331-AD5D-055E01D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94D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C30B6C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30B6C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30B6C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30B6C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30B6C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30B6C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30B6C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30B6C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30B6C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92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2E96"/>
  </w:style>
  <w:style w:type="paragraph" w:styleId="Pidipagina">
    <w:name w:val="footer"/>
    <w:basedOn w:val="Normale"/>
    <w:link w:val="PidipaginaCarattere"/>
    <w:uiPriority w:val="99"/>
    <w:unhideWhenUsed/>
    <w:rsid w:val="00192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7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724"/>
    <w:rPr>
      <w:rFonts w:ascii="Segoe UI" w:hAnsi="Segoe UI" w:cs="Segoe UI"/>
      <w:sz w:val="18"/>
      <w:szCs w:val="18"/>
    </w:rPr>
  </w:style>
  <w:style w:type="character" w:customStyle="1" w:styleId="s1">
    <w:name w:val="s1"/>
    <w:basedOn w:val="Carpredefinitoparagrafo"/>
    <w:rsid w:val="00700242"/>
  </w:style>
  <w:style w:type="character" w:styleId="Collegamentoipertestuale">
    <w:name w:val="Hyperlink"/>
    <w:basedOn w:val="Carpredefinitoparagrafo"/>
    <w:uiPriority w:val="99"/>
    <w:unhideWhenUsed/>
    <w:rsid w:val="00C67A9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465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30B6C"/>
    <w:rPr>
      <w:rFonts w:ascii="Arial" w:eastAsia="Times New Roman" w:hAnsi="Arial" w:cs="Arial"/>
      <w:b/>
      <w:bCs/>
      <w:kern w:val="32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30B6C"/>
    <w:rPr>
      <w:rFonts w:ascii="Arial" w:eastAsia="Times New Roman" w:hAnsi="Arial" w:cs="Arial"/>
      <w:b/>
      <w:bCs/>
      <w:iCs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30B6C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30B6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30B6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30B6C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30B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30B6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30B6C"/>
    <w:rPr>
      <w:rFonts w:ascii="Arial" w:eastAsia="Times New Roman" w:hAnsi="Arial" w:cs="Arial"/>
      <w:lang w:eastAsia="it-IT"/>
    </w:rPr>
  </w:style>
  <w:style w:type="character" w:styleId="Numeropagina">
    <w:name w:val="page number"/>
    <w:basedOn w:val="Carpredefinitoparagrafo"/>
    <w:rsid w:val="00C30B6C"/>
  </w:style>
  <w:style w:type="paragraph" w:styleId="Corpotesto">
    <w:name w:val="Body Text"/>
    <w:basedOn w:val="Normale"/>
    <w:link w:val="CorpotestoCarattere"/>
    <w:rsid w:val="00C30B6C"/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C30B6C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Titolo">
    <w:name w:val="Title"/>
    <w:basedOn w:val="Normale"/>
    <w:link w:val="TitoloCarattere"/>
    <w:qFormat/>
    <w:rsid w:val="00C30B6C"/>
    <w:pPr>
      <w:jc w:val="center"/>
    </w:pPr>
    <w:rPr>
      <w:rFonts w:ascii="Times New Roman" w:eastAsia="Times New Roman" w:hAnsi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0B6C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customStyle="1" w:styleId="Default">
    <w:name w:val="Default"/>
    <w:rsid w:val="00C30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177EF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177EF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177EF"/>
    <w:pPr>
      <w:spacing w:after="100"/>
      <w:ind w:left="220"/>
    </w:pPr>
  </w:style>
  <w:style w:type="table" w:styleId="Grigliatabella">
    <w:name w:val="Table Grid"/>
    <w:basedOn w:val="Tabellanormale"/>
    <w:uiPriority w:val="39"/>
    <w:rsid w:val="00A5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1">
    <w:name w:val="Menzione1"/>
    <w:basedOn w:val="Carpredefinitoparagrafo"/>
    <w:uiPriority w:val="99"/>
    <w:semiHidden/>
    <w:unhideWhenUsed/>
    <w:rsid w:val="007D47E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1E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ia.guadagni@sengineerin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f081001-ac49-4a37-9373-85dce88337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BA81EB0BB6794888FE08285BEE5110" ma:contentTypeVersion="8" ma:contentTypeDescription="Creare un nuovo documento." ma:contentTypeScope="" ma:versionID="0f7ccdf5820f7b1ca12e9a5b332e22c8">
  <xsd:schema xmlns:xsd="http://www.w3.org/2001/XMLSchema" xmlns:xs="http://www.w3.org/2001/XMLSchema" xmlns:p="http://schemas.microsoft.com/office/2006/metadata/properties" xmlns:ns2="a7091062-c5e2-4e08-9733-774c54f710d0" xmlns:ns3="5f081001-ac49-4a37-9373-85dce88337f9" targetNamespace="http://schemas.microsoft.com/office/2006/metadata/properties" ma:root="true" ma:fieldsID="835ec01dd6b11bf9fdea087a3dd8acbe" ns2:_="" ns3:_="">
    <xsd:import namespace="a7091062-c5e2-4e08-9733-774c54f710d0"/>
    <xsd:import namespace="5f081001-ac49-4a37-9373-85dce88337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Not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91062-c5e2-4e08-9733-774c54f7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1001-ac49-4a37-9373-85dce8833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" ma:index="13" nillable="true" ma:displayName="Note" ma:internalName="Note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8E1E9-C05F-4FF2-B4BD-275B23CA06E4}">
  <ds:schemaRefs>
    <ds:schemaRef ds:uri="http://schemas.microsoft.com/office/2006/metadata/properties"/>
    <ds:schemaRef ds:uri="http://schemas.microsoft.com/office/infopath/2007/PartnerControls"/>
    <ds:schemaRef ds:uri="5f081001-ac49-4a37-9373-85dce88337f9"/>
  </ds:schemaRefs>
</ds:datastoreItem>
</file>

<file path=customXml/itemProps2.xml><?xml version="1.0" encoding="utf-8"?>
<ds:datastoreItem xmlns:ds="http://schemas.openxmlformats.org/officeDocument/2006/customXml" ds:itemID="{DFDE4991-9EF8-4F09-8326-5234502372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E02618-7086-4274-A879-5A7D9C4DD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1C0CD-60B0-497B-B056-30C8A9788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91062-c5e2-4e08-9733-774c54f710d0"/>
    <ds:schemaRef ds:uri="5f081001-ac49-4a37-9373-85dce8833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itg04</dc:creator>
  <cp:keywords/>
  <dc:description/>
  <cp:lastModifiedBy>Lucrezia</cp:lastModifiedBy>
  <cp:revision>4</cp:revision>
  <cp:lastPrinted>2020-06-25T16:38:00Z</cp:lastPrinted>
  <dcterms:created xsi:type="dcterms:W3CDTF">2021-03-29T16:30:00Z</dcterms:created>
  <dcterms:modified xsi:type="dcterms:W3CDTF">2021-03-29T16:34:00Z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0x0101003EBA81EB0BB6794888FE08285BEE5110</vt:lpwstr>
  </property>
</Properties>
</file>