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AE2" w:rsidRDefault="00FC7AE2" w:rsidP="00FC7AE2">
      <w:pPr>
        <w:shd w:val="clear" w:color="auto" w:fill="FFFFFF"/>
        <w:spacing w:after="0" w:line="570" w:lineRule="atLeast"/>
        <w:outlineLvl w:val="1"/>
        <w:rPr>
          <w:rFonts w:ascii="GEInspiraSansBoldv02" w:eastAsia="Times New Roman" w:hAnsi="GEInspiraSansBoldv02" w:cs="Times New Roman"/>
          <w:b/>
          <w:bCs/>
          <w:color w:val="00B5E2"/>
          <w:sz w:val="30"/>
          <w:szCs w:val="30"/>
        </w:rPr>
      </w:pPr>
      <w:r>
        <w:rPr>
          <w:rFonts w:ascii="GEInspiraSansBoldv02" w:eastAsia="Times New Roman" w:hAnsi="GEInspiraSansBoldv02" w:cs="Times New Roman"/>
          <w:b/>
          <w:bCs/>
          <w:color w:val="00B5E2"/>
          <w:sz w:val="30"/>
          <w:szCs w:val="30"/>
        </w:rPr>
        <w:t xml:space="preserve">Job Title: </w:t>
      </w:r>
      <w:bookmarkStart w:id="0" w:name="_GoBack"/>
      <w:r>
        <w:rPr>
          <w:rFonts w:ascii="GEInspiraSansBoldv02" w:eastAsia="Times New Roman" w:hAnsi="GEInspiraSansBoldv02" w:cs="Times New Roman"/>
          <w:b/>
          <w:bCs/>
          <w:color w:val="00B5E2"/>
          <w:sz w:val="30"/>
          <w:szCs w:val="30"/>
        </w:rPr>
        <w:t>Manufacturing Engineering Internship</w:t>
      </w:r>
      <w:bookmarkEnd w:id="0"/>
    </w:p>
    <w:p w:rsidR="00FC7AE2" w:rsidRDefault="00FC7AE2" w:rsidP="00FC7AE2">
      <w:pPr>
        <w:shd w:val="clear" w:color="auto" w:fill="FFFFFF"/>
        <w:spacing w:after="0" w:line="570" w:lineRule="atLeast"/>
        <w:outlineLvl w:val="1"/>
        <w:rPr>
          <w:rFonts w:ascii="GEInspiraSansBoldv02" w:eastAsia="Times New Roman" w:hAnsi="GEInspiraSansBoldv02" w:cs="Times New Roman"/>
          <w:b/>
          <w:bCs/>
          <w:color w:val="00B5E2"/>
          <w:sz w:val="30"/>
          <w:szCs w:val="30"/>
        </w:rPr>
      </w:pPr>
      <w:r w:rsidRPr="00FC7AE2">
        <w:rPr>
          <w:rFonts w:ascii="GEInspiraSansBoldv02" w:eastAsia="Times New Roman" w:hAnsi="GEInspiraSansBoldv02" w:cs="Times New Roman"/>
          <w:b/>
          <w:bCs/>
          <w:color w:val="00B5E2"/>
          <w:sz w:val="30"/>
          <w:szCs w:val="30"/>
        </w:rPr>
        <w:t>Role Summary</w:t>
      </w:r>
      <w:r>
        <w:rPr>
          <w:rFonts w:ascii="GEInspiraSansBoldv02" w:eastAsia="Times New Roman" w:hAnsi="GEInspiraSansBoldv02" w:cs="Times New Roman"/>
          <w:b/>
          <w:bCs/>
          <w:color w:val="00B5E2"/>
          <w:sz w:val="30"/>
          <w:szCs w:val="30"/>
        </w:rPr>
        <w:t>:</w:t>
      </w:r>
    </w:p>
    <w:p w:rsidR="00FC7AE2" w:rsidRPr="00FC7AE2" w:rsidRDefault="00FC7AE2" w:rsidP="001C2AF1">
      <w:pPr>
        <w:spacing w:after="0" w:line="276" w:lineRule="auto"/>
        <w:rPr>
          <w:rFonts w:ascii="GEInspiraSansBoldv02" w:eastAsia="Times New Roman" w:hAnsi="GEInspiraSansBoldv02" w:cs="Times New Roman"/>
          <w:b/>
          <w:bCs/>
          <w:color w:val="00B5E2"/>
          <w:sz w:val="30"/>
          <w:szCs w:val="30"/>
        </w:rPr>
      </w:pPr>
      <w:r w:rsidRPr="00FC7AE2">
        <w:rPr>
          <w:rFonts w:ascii="GEInspiraSansRegularv02" w:eastAsia="Times New Roman" w:hAnsi="GEInspiraSansRegularv02" w:cs="Times New Roman"/>
          <w:color w:val="636363"/>
          <w:sz w:val="24"/>
          <w:szCs w:val="24"/>
          <w:shd w:val="clear" w:color="auto" w:fill="FFFFFF"/>
        </w:rPr>
        <w:t>The Internship is a great opportunity for Engineering students or Post-graduates who want to be part of a leading company in technology and innovation.</w:t>
      </w:r>
      <w:r w:rsidRPr="00FC7AE2">
        <w:rPr>
          <w:rFonts w:ascii="GEInspiraSansRegularv02" w:eastAsia="Times New Roman" w:hAnsi="GEInspiraSansRegularv02" w:cs="Times New Roman"/>
          <w:color w:val="636363"/>
          <w:sz w:val="24"/>
          <w:szCs w:val="24"/>
        </w:rPr>
        <w:br/>
      </w:r>
      <w:r w:rsidRPr="00FC7AE2">
        <w:rPr>
          <w:rFonts w:ascii="GEInspiraSansRegularv02" w:eastAsia="Times New Roman" w:hAnsi="GEInspiraSansRegularv02" w:cs="Times New Roman"/>
          <w:color w:val="636363"/>
          <w:sz w:val="24"/>
          <w:szCs w:val="24"/>
          <w:shd w:val="clear" w:color="auto" w:fill="FFFFFF"/>
        </w:rPr>
        <w:t xml:space="preserve">We are looking for </w:t>
      </w:r>
      <w:proofErr w:type="spellStart"/>
      <w:r w:rsidRPr="00FC7AE2">
        <w:rPr>
          <w:rFonts w:ascii="GEInspiraSansRegularv02" w:eastAsia="Times New Roman" w:hAnsi="GEInspiraSansRegularv02" w:cs="Times New Roman"/>
          <w:color w:val="636363"/>
          <w:sz w:val="24"/>
          <w:szCs w:val="24"/>
          <w:shd w:val="clear" w:color="auto" w:fill="FFFFFF"/>
        </w:rPr>
        <w:t>entusiastic</w:t>
      </w:r>
      <w:proofErr w:type="spellEnd"/>
      <w:r w:rsidRPr="00FC7AE2">
        <w:rPr>
          <w:rFonts w:ascii="GEInspiraSansRegularv02" w:eastAsia="Times New Roman" w:hAnsi="GEInspiraSansRegularv02" w:cs="Times New Roman"/>
          <w:color w:val="636363"/>
          <w:sz w:val="24"/>
          <w:szCs w:val="24"/>
          <w:shd w:val="clear" w:color="auto" w:fill="FFFFFF"/>
        </w:rPr>
        <w:t xml:space="preserve"> interns to join in our teams in </w:t>
      </w:r>
      <w:proofErr w:type="spellStart"/>
      <w:r w:rsidRPr="00FC7AE2">
        <w:rPr>
          <w:rFonts w:ascii="GEInspiraSansRegularv02" w:eastAsia="Times New Roman" w:hAnsi="GEInspiraSansRegularv02" w:cs="Times New Roman"/>
          <w:color w:val="636363"/>
          <w:sz w:val="24"/>
          <w:szCs w:val="24"/>
          <w:shd w:val="clear" w:color="auto" w:fill="FFFFFF"/>
        </w:rPr>
        <w:t>Brindisi</w:t>
      </w:r>
      <w:proofErr w:type="spellEnd"/>
      <w:r w:rsidRPr="00FC7AE2">
        <w:rPr>
          <w:rFonts w:ascii="GEInspiraSansRegularv02" w:eastAsia="Times New Roman" w:hAnsi="GEInspiraSansRegularv02" w:cs="Times New Roman"/>
          <w:color w:val="636363"/>
          <w:sz w:val="24"/>
          <w:szCs w:val="24"/>
          <w:shd w:val="clear" w:color="auto" w:fill="FFFFFF"/>
        </w:rPr>
        <w:t xml:space="preserve"> Plant in Manufacturing Engineering </w:t>
      </w:r>
      <w:proofErr w:type="spellStart"/>
      <w:r w:rsidRPr="00FC7AE2">
        <w:rPr>
          <w:rFonts w:ascii="GEInspiraSansRegularv02" w:eastAsia="Times New Roman" w:hAnsi="GEInspiraSansRegularv02" w:cs="Times New Roman"/>
          <w:color w:val="636363"/>
          <w:sz w:val="24"/>
          <w:szCs w:val="24"/>
          <w:shd w:val="clear" w:color="auto" w:fill="FFFFFF"/>
        </w:rPr>
        <w:t>Department.The</w:t>
      </w:r>
      <w:proofErr w:type="spellEnd"/>
      <w:r w:rsidRPr="00FC7AE2">
        <w:rPr>
          <w:rFonts w:ascii="GEInspiraSansRegularv02" w:eastAsia="Times New Roman" w:hAnsi="GEInspiraSansRegularv02" w:cs="Times New Roman"/>
          <w:color w:val="636363"/>
          <w:sz w:val="24"/>
          <w:szCs w:val="24"/>
          <w:shd w:val="clear" w:color="auto" w:fill="FFFFFF"/>
        </w:rPr>
        <w:t xml:space="preserve"> internships will be developed in: project impacting CRO (Component Repair Overhaul)and project impacting MRO(Maintenance Repair Overhaul) activities</w:t>
      </w:r>
      <w:r w:rsidRPr="00FC7AE2">
        <w:rPr>
          <w:rFonts w:ascii="GEInspiraSansRegularv02" w:eastAsia="Times New Roman" w:hAnsi="GEInspiraSansRegularv02" w:cs="Times New Roman"/>
          <w:color w:val="636363"/>
          <w:sz w:val="24"/>
          <w:szCs w:val="24"/>
        </w:rPr>
        <w:br/>
      </w:r>
      <w:r w:rsidRPr="00FC7AE2">
        <w:rPr>
          <w:rFonts w:ascii="GEInspiraSansBoldv02" w:eastAsia="Times New Roman" w:hAnsi="GEInspiraSansBoldv02" w:cs="Times New Roman"/>
          <w:b/>
          <w:bCs/>
          <w:color w:val="00B5E2"/>
          <w:sz w:val="30"/>
          <w:szCs w:val="30"/>
        </w:rPr>
        <w:t>Essential Responsibilities:</w:t>
      </w:r>
    </w:p>
    <w:p w:rsidR="00FC7AE2" w:rsidRPr="00FC7AE2" w:rsidRDefault="00FC7AE2" w:rsidP="00FC7AE2">
      <w:pPr>
        <w:numPr>
          <w:ilvl w:val="0"/>
          <w:numId w:val="1"/>
        </w:numPr>
        <w:shd w:val="clear" w:color="auto" w:fill="FFFFFF"/>
        <w:spacing w:before="100" w:beforeAutospacing="1" w:after="100" w:afterAutospacing="1" w:line="276" w:lineRule="auto"/>
        <w:ind w:left="0"/>
        <w:rPr>
          <w:rFonts w:ascii="GEInspiraSansRegularv02" w:eastAsia="Times New Roman" w:hAnsi="GEInspiraSansRegularv02" w:cs="Times New Roman"/>
          <w:color w:val="636363"/>
          <w:sz w:val="24"/>
          <w:szCs w:val="24"/>
        </w:rPr>
      </w:pPr>
      <w:r w:rsidRPr="00FC7AE2">
        <w:rPr>
          <w:rFonts w:ascii="GEInspiraSansRegularv02" w:eastAsia="Times New Roman" w:hAnsi="GEInspiraSansRegularv02" w:cs="Times New Roman"/>
          <w:color w:val="636363"/>
          <w:sz w:val="24"/>
          <w:szCs w:val="24"/>
        </w:rPr>
        <w:t>The candidate will participate to simplification initiatives, studying and developing manufacturing processes and documenting changes.</w:t>
      </w:r>
    </w:p>
    <w:p w:rsidR="00FC7AE2" w:rsidRPr="00FC7AE2" w:rsidRDefault="00FC7AE2" w:rsidP="00FC7AE2">
      <w:pPr>
        <w:numPr>
          <w:ilvl w:val="0"/>
          <w:numId w:val="1"/>
        </w:numPr>
        <w:shd w:val="clear" w:color="auto" w:fill="FFFFFF"/>
        <w:spacing w:before="100" w:beforeAutospacing="1" w:after="100" w:afterAutospacing="1" w:line="276" w:lineRule="auto"/>
        <w:ind w:left="0"/>
        <w:rPr>
          <w:rFonts w:ascii="GEInspiraSansRegularv02" w:eastAsia="Times New Roman" w:hAnsi="GEInspiraSansRegularv02" w:cs="Times New Roman"/>
          <w:color w:val="636363"/>
          <w:sz w:val="24"/>
          <w:szCs w:val="24"/>
        </w:rPr>
      </w:pPr>
      <w:r w:rsidRPr="00FC7AE2">
        <w:rPr>
          <w:rFonts w:ascii="GEInspiraSansRegularv02" w:eastAsia="Times New Roman" w:hAnsi="GEInspiraSansRegularv02" w:cs="Times New Roman"/>
          <w:color w:val="636363"/>
          <w:sz w:val="24"/>
          <w:szCs w:val="24"/>
        </w:rPr>
        <w:t>Study in order to implement manufacturing engineering activities cycle time and process improvements in order to reduce costs and respect objectives;</w:t>
      </w:r>
    </w:p>
    <w:p w:rsidR="00FC7AE2" w:rsidRPr="00FC7AE2" w:rsidRDefault="00FC7AE2" w:rsidP="00FC7AE2">
      <w:pPr>
        <w:numPr>
          <w:ilvl w:val="0"/>
          <w:numId w:val="1"/>
        </w:numPr>
        <w:shd w:val="clear" w:color="auto" w:fill="FFFFFF"/>
        <w:spacing w:before="100" w:beforeAutospacing="1" w:after="100" w:afterAutospacing="1" w:line="276" w:lineRule="auto"/>
        <w:ind w:left="0"/>
        <w:rPr>
          <w:rFonts w:ascii="GEInspiraSansRegularv02" w:eastAsia="Times New Roman" w:hAnsi="GEInspiraSansRegularv02" w:cs="Times New Roman"/>
          <w:color w:val="636363"/>
          <w:sz w:val="24"/>
          <w:szCs w:val="24"/>
        </w:rPr>
      </w:pPr>
      <w:r w:rsidRPr="00FC7AE2">
        <w:rPr>
          <w:rFonts w:ascii="GEInspiraSansRegularv02" w:eastAsia="Times New Roman" w:hAnsi="GEInspiraSansRegularv02" w:cs="Times New Roman"/>
          <w:color w:val="636363"/>
          <w:sz w:val="24"/>
          <w:szCs w:val="24"/>
        </w:rPr>
        <w:t>Bring new ideas and positive support to the current processes;</w:t>
      </w:r>
    </w:p>
    <w:p w:rsidR="00FC7AE2" w:rsidRPr="00FC7AE2" w:rsidRDefault="00FC7AE2" w:rsidP="00FC7AE2">
      <w:pPr>
        <w:numPr>
          <w:ilvl w:val="0"/>
          <w:numId w:val="1"/>
        </w:numPr>
        <w:shd w:val="clear" w:color="auto" w:fill="FFFFFF"/>
        <w:spacing w:before="100" w:beforeAutospacing="1" w:after="100" w:afterAutospacing="1" w:line="276" w:lineRule="auto"/>
        <w:ind w:left="0"/>
        <w:rPr>
          <w:rFonts w:ascii="GEInspiraSansRegularv02" w:eastAsia="Times New Roman" w:hAnsi="GEInspiraSansRegularv02" w:cs="Times New Roman"/>
          <w:color w:val="636363"/>
          <w:sz w:val="24"/>
          <w:szCs w:val="24"/>
        </w:rPr>
      </w:pPr>
      <w:r w:rsidRPr="00FC7AE2">
        <w:rPr>
          <w:rFonts w:ascii="GEInspiraSansRegularv02" w:eastAsia="Times New Roman" w:hAnsi="GEInspiraSansRegularv02" w:cs="Times New Roman"/>
          <w:color w:val="636363"/>
          <w:sz w:val="24"/>
          <w:szCs w:val="24"/>
        </w:rPr>
        <w:t>Interface in an effective manner with all manufacturing departments;</w:t>
      </w:r>
    </w:p>
    <w:p w:rsidR="00FC7AE2" w:rsidRPr="00FC7AE2" w:rsidRDefault="00FC7AE2" w:rsidP="00FC7AE2">
      <w:pPr>
        <w:numPr>
          <w:ilvl w:val="0"/>
          <w:numId w:val="1"/>
        </w:numPr>
        <w:shd w:val="clear" w:color="auto" w:fill="FFFFFF"/>
        <w:spacing w:before="100" w:beforeAutospacing="1" w:after="100" w:afterAutospacing="1" w:line="276" w:lineRule="auto"/>
        <w:ind w:left="0"/>
        <w:rPr>
          <w:rFonts w:ascii="GEInspiraSansRegularv02" w:eastAsia="Times New Roman" w:hAnsi="GEInspiraSansRegularv02" w:cs="Times New Roman"/>
          <w:color w:val="636363"/>
          <w:sz w:val="24"/>
          <w:szCs w:val="24"/>
        </w:rPr>
      </w:pPr>
      <w:r w:rsidRPr="00FC7AE2">
        <w:rPr>
          <w:rFonts w:ascii="GEInspiraSansRegularv02" w:eastAsia="Times New Roman" w:hAnsi="GEInspiraSansRegularv02" w:cs="Times New Roman"/>
          <w:color w:val="636363"/>
          <w:sz w:val="24"/>
          <w:szCs w:val="24"/>
        </w:rPr>
        <w:t>Analyze, verify, adapt and document current documentation management process against aviation legislation requirements</w:t>
      </w:r>
    </w:p>
    <w:p w:rsidR="00FC7AE2" w:rsidRPr="00FC7AE2" w:rsidRDefault="00FC7AE2" w:rsidP="00FC7AE2">
      <w:pPr>
        <w:numPr>
          <w:ilvl w:val="0"/>
          <w:numId w:val="1"/>
        </w:numPr>
        <w:shd w:val="clear" w:color="auto" w:fill="FFFFFF"/>
        <w:spacing w:before="100" w:beforeAutospacing="1" w:after="100" w:afterAutospacing="1" w:line="276" w:lineRule="auto"/>
        <w:ind w:left="0"/>
        <w:rPr>
          <w:rFonts w:ascii="GEInspiraSansRegularv02" w:eastAsia="Times New Roman" w:hAnsi="GEInspiraSansRegularv02" w:cs="Times New Roman"/>
          <w:color w:val="636363"/>
          <w:sz w:val="24"/>
          <w:szCs w:val="24"/>
        </w:rPr>
      </w:pPr>
      <w:r w:rsidRPr="00FC7AE2">
        <w:rPr>
          <w:rFonts w:ascii="GEInspiraSansRegularv02" w:eastAsia="Times New Roman" w:hAnsi="GEInspiraSansRegularv02" w:cs="Times New Roman"/>
          <w:color w:val="636363"/>
          <w:sz w:val="24"/>
          <w:szCs w:val="24"/>
        </w:rPr>
        <w:t>Participate in LEAN initiative, and engage Six Sigma tools for process improvements</w:t>
      </w:r>
    </w:p>
    <w:p w:rsidR="00FC7AE2" w:rsidRPr="00FC7AE2" w:rsidRDefault="00FC7AE2" w:rsidP="00FC7AE2">
      <w:pPr>
        <w:shd w:val="clear" w:color="auto" w:fill="FFFFFF"/>
        <w:spacing w:after="0" w:line="570" w:lineRule="atLeast"/>
        <w:outlineLvl w:val="1"/>
        <w:rPr>
          <w:rFonts w:ascii="GEInspiraSansBoldv02" w:eastAsia="Times New Roman" w:hAnsi="GEInspiraSansBoldv02" w:cs="Times New Roman"/>
          <w:b/>
          <w:bCs/>
          <w:color w:val="00B5E2"/>
          <w:sz w:val="30"/>
          <w:szCs w:val="30"/>
        </w:rPr>
      </w:pPr>
      <w:r w:rsidRPr="00FC7AE2">
        <w:rPr>
          <w:rFonts w:ascii="GEInspiraSansBoldv02" w:eastAsia="Times New Roman" w:hAnsi="GEInspiraSansBoldv02" w:cs="Times New Roman"/>
          <w:b/>
          <w:bCs/>
          <w:color w:val="00B5E2"/>
          <w:sz w:val="30"/>
          <w:szCs w:val="30"/>
        </w:rPr>
        <w:t>Qualifications/Requirements:</w:t>
      </w:r>
    </w:p>
    <w:p w:rsidR="00FC7AE2" w:rsidRPr="00FC7AE2" w:rsidRDefault="00FC7AE2" w:rsidP="00FC7AE2">
      <w:pPr>
        <w:numPr>
          <w:ilvl w:val="0"/>
          <w:numId w:val="2"/>
        </w:numPr>
        <w:shd w:val="clear" w:color="auto" w:fill="FFFFFF"/>
        <w:spacing w:before="100" w:beforeAutospacing="1" w:after="100" w:afterAutospacing="1" w:line="276" w:lineRule="auto"/>
        <w:ind w:left="0"/>
        <w:rPr>
          <w:rFonts w:ascii="GEInspiraSansRegularv02" w:eastAsia="Times New Roman" w:hAnsi="GEInspiraSansRegularv02" w:cs="Times New Roman"/>
          <w:color w:val="636363"/>
          <w:sz w:val="24"/>
          <w:szCs w:val="24"/>
        </w:rPr>
      </w:pPr>
      <w:r w:rsidRPr="00FC7AE2">
        <w:rPr>
          <w:rFonts w:ascii="GEInspiraSansRegularv02" w:eastAsia="Times New Roman" w:hAnsi="GEInspiraSansRegularv02" w:cs="Times New Roman"/>
          <w:color w:val="636363"/>
          <w:sz w:val="24"/>
          <w:szCs w:val="24"/>
        </w:rPr>
        <w:t>Master’s Degree in Aeronautical or Aerospace, Mechanical, Energy, Aeronautical, Material or Management Engineering from an accredited University;</w:t>
      </w:r>
    </w:p>
    <w:p w:rsidR="00FC7AE2" w:rsidRPr="00FC7AE2" w:rsidRDefault="00FC7AE2" w:rsidP="00FC7AE2">
      <w:pPr>
        <w:numPr>
          <w:ilvl w:val="0"/>
          <w:numId w:val="2"/>
        </w:numPr>
        <w:shd w:val="clear" w:color="auto" w:fill="FFFFFF"/>
        <w:spacing w:before="100" w:beforeAutospacing="1" w:after="100" w:afterAutospacing="1" w:line="276" w:lineRule="auto"/>
        <w:ind w:left="0"/>
        <w:rPr>
          <w:rFonts w:ascii="GEInspiraSansRegularv02" w:eastAsia="Times New Roman" w:hAnsi="GEInspiraSansRegularv02" w:cs="Times New Roman"/>
          <w:color w:val="636363"/>
          <w:sz w:val="24"/>
          <w:szCs w:val="24"/>
        </w:rPr>
      </w:pPr>
      <w:r w:rsidRPr="00FC7AE2">
        <w:rPr>
          <w:rFonts w:ascii="GEInspiraSansRegularv02" w:eastAsia="Times New Roman" w:hAnsi="GEInspiraSansRegularv02" w:cs="Times New Roman"/>
          <w:color w:val="636363"/>
          <w:sz w:val="24"/>
          <w:szCs w:val="24"/>
        </w:rPr>
        <w:t>Knowledge of Italian and English is mandatory (an interview in English will be part of the selection process);</w:t>
      </w:r>
    </w:p>
    <w:p w:rsidR="00FC7AE2" w:rsidRPr="00FC7AE2" w:rsidRDefault="00FC7AE2" w:rsidP="00FC7AE2">
      <w:pPr>
        <w:numPr>
          <w:ilvl w:val="0"/>
          <w:numId w:val="2"/>
        </w:numPr>
        <w:shd w:val="clear" w:color="auto" w:fill="FFFFFF"/>
        <w:spacing w:before="100" w:beforeAutospacing="1" w:after="100" w:afterAutospacing="1" w:line="276" w:lineRule="auto"/>
        <w:ind w:left="0"/>
        <w:rPr>
          <w:rFonts w:ascii="GEInspiraSansRegularv02" w:eastAsia="Times New Roman" w:hAnsi="GEInspiraSansRegularv02" w:cs="Times New Roman"/>
          <w:color w:val="636363"/>
          <w:sz w:val="24"/>
          <w:szCs w:val="24"/>
        </w:rPr>
      </w:pPr>
      <w:r w:rsidRPr="00FC7AE2">
        <w:rPr>
          <w:rFonts w:ascii="GEInspiraSansRegularv02" w:eastAsia="Times New Roman" w:hAnsi="GEInspiraSansRegularv02" w:cs="Times New Roman"/>
          <w:color w:val="636363"/>
          <w:sz w:val="24"/>
          <w:szCs w:val="24"/>
        </w:rPr>
        <w:t>Confident Microsoft skills - Outlook, Excel, Word and PowerPoint;</w:t>
      </w:r>
    </w:p>
    <w:p w:rsidR="00FC7AE2" w:rsidRPr="00FC7AE2" w:rsidRDefault="00FC7AE2" w:rsidP="00FC7AE2">
      <w:pPr>
        <w:numPr>
          <w:ilvl w:val="0"/>
          <w:numId w:val="2"/>
        </w:numPr>
        <w:shd w:val="clear" w:color="auto" w:fill="FFFFFF"/>
        <w:spacing w:before="100" w:beforeAutospacing="1" w:after="100" w:afterAutospacing="1" w:line="276" w:lineRule="auto"/>
        <w:ind w:left="0"/>
        <w:rPr>
          <w:rFonts w:ascii="GEInspiraSansRegularv02" w:eastAsia="Times New Roman" w:hAnsi="GEInspiraSansRegularv02" w:cs="Times New Roman"/>
          <w:color w:val="636363"/>
          <w:sz w:val="24"/>
          <w:szCs w:val="24"/>
        </w:rPr>
      </w:pPr>
      <w:r w:rsidRPr="00FC7AE2">
        <w:rPr>
          <w:rFonts w:ascii="GEInspiraSansRegularv02" w:eastAsia="Times New Roman" w:hAnsi="GEInspiraSansRegularv02" w:cs="Times New Roman"/>
          <w:color w:val="636363"/>
          <w:sz w:val="24"/>
          <w:szCs w:val="24"/>
        </w:rPr>
        <w:t>Passion for technology;</w:t>
      </w:r>
    </w:p>
    <w:p w:rsidR="00FC7AE2" w:rsidRPr="00FC7AE2" w:rsidRDefault="00FC7AE2" w:rsidP="00FC7AE2">
      <w:pPr>
        <w:numPr>
          <w:ilvl w:val="0"/>
          <w:numId w:val="2"/>
        </w:numPr>
        <w:shd w:val="clear" w:color="auto" w:fill="FFFFFF"/>
        <w:spacing w:before="100" w:beforeAutospacing="1" w:after="100" w:afterAutospacing="1" w:line="276" w:lineRule="auto"/>
        <w:ind w:left="0"/>
        <w:rPr>
          <w:rFonts w:ascii="GEInspiraSansRegularv02" w:eastAsia="Times New Roman" w:hAnsi="GEInspiraSansRegularv02" w:cs="Times New Roman"/>
          <w:color w:val="636363"/>
          <w:sz w:val="24"/>
          <w:szCs w:val="24"/>
        </w:rPr>
      </w:pPr>
      <w:r w:rsidRPr="00FC7AE2">
        <w:rPr>
          <w:rFonts w:ascii="GEInspiraSansRegularv02" w:eastAsia="Times New Roman" w:hAnsi="GEInspiraSansRegularv02" w:cs="Times New Roman"/>
          <w:color w:val="636363"/>
          <w:sz w:val="24"/>
          <w:szCs w:val="24"/>
        </w:rPr>
        <w:t>Knowledge of technical drawings;</w:t>
      </w:r>
    </w:p>
    <w:p w:rsidR="00FC7AE2" w:rsidRPr="00FC7AE2" w:rsidRDefault="00FC7AE2" w:rsidP="00FC7AE2">
      <w:pPr>
        <w:numPr>
          <w:ilvl w:val="0"/>
          <w:numId w:val="2"/>
        </w:numPr>
        <w:shd w:val="clear" w:color="auto" w:fill="FFFFFF"/>
        <w:spacing w:before="100" w:beforeAutospacing="1" w:after="100" w:afterAutospacing="1" w:line="480" w:lineRule="auto"/>
        <w:ind w:left="0"/>
        <w:rPr>
          <w:rFonts w:ascii="GEInspiraSansRegularv02" w:eastAsia="Times New Roman" w:hAnsi="GEInspiraSansRegularv02" w:cs="Times New Roman"/>
          <w:color w:val="636363"/>
          <w:sz w:val="24"/>
          <w:szCs w:val="24"/>
        </w:rPr>
      </w:pPr>
      <w:r w:rsidRPr="00FC7AE2">
        <w:rPr>
          <w:rFonts w:ascii="GEInspiraSansRegularv02" w:eastAsia="Times New Roman" w:hAnsi="GEInspiraSansRegularv02" w:cs="Times New Roman"/>
          <w:color w:val="636363"/>
          <w:sz w:val="24"/>
          <w:szCs w:val="24"/>
        </w:rPr>
        <w:t>EU Work Permit</w:t>
      </w:r>
    </w:p>
    <w:p w:rsidR="00FC7AE2" w:rsidRPr="00FC7AE2" w:rsidRDefault="00FC7AE2" w:rsidP="00FC7AE2">
      <w:pPr>
        <w:shd w:val="clear" w:color="auto" w:fill="FFFFFF"/>
        <w:spacing w:after="0" w:line="570" w:lineRule="atLeast"/>
        <w:outlineLvl w:val="1"/>
        <w:rPr>
          <w:rFonts w:ascii="GEInspiraSansBoldv02" w:eastAsia="Times New Roman" w:hAnsi="GEInspiraSansBoldv02" w:cs="Times New Roman"/>
          <w:b/>
          <w:bCs/>
          <w:color w:val="00B5E2"/>
          <w:sz w:val="30"/>
          <w:szCs w:val="30"/>
        </w:rPr>
      </w:pPr>
      <w:r w:rsidRPr="00FC7AE2">
        <w:rPr>
          <w:rFonts w:ascii="GEInspiraSansBoldv02" w:eastAsia="Times New Roman" w:hAnsi="GEInspiraSansBoldv02" w:cs="Times New Roman"/>
          <w:b/>
          <w:bCs/>
          <w:color w:val="00B5E2"/>
          <w:sz w:val="30"/>
          <w:szCs w:val="30"/>
        </w:rPr>
        <w:t>Desired Characteristics:</w:t>
      </w:r>
    </w:p>
    <w:p w:rsidR="00FC7AE2" w:rsidRPr="00FC7AE2" w:rsidRDefault="00FC7AE2" w:rsidP="00FC7AE2">
      <w:pPr>
        <w:numPr>
          <w:ilvl w:val="0"/>
          <w:numId w:val="3"/>
        </w:numPr>
        <w:shd w:val="clear" w:color="auto" w:fill="FFFFFF"/>
        <w:spacing w:before="100" w:beforeAutospacing="1" w:after="100" w:afterAutospacing="1" w:line="276" w:lineRule="auto"/>
        <w:ind w:left="0"/>
        <w:rPr>
          <w:rFonts w:ascii="GEInspiraSansRegularv02" w:eastAsia="Times New Roman" w:hAnsi="GEInspiraSansRegularv02" w:cs="Times New Roman"/>
          <w:color w:val="636363"/>
          <w:sz w:val="24"/>
          <w:szCs w:val="24"/>
        </w:rPr>
      </w:pPr>
      <w:r w:rsidRPr="00FC7AE2">
        <w:rPr>
          <w:rFonts w:ascii="GEInspiraSansRegularv02" w:eastAsia="Times New Roman" w:hAnsi="GEInspiraSansRegularv02" w:cs="Times New Roman"/>
          <w:color w:val="636363"/>
          <w:sz w:val="24"/>
          <w:szCs w:val="24"/>
        </w:rPr>
        <w:t>Curious and eager to learn;</w:t>
      </w:r>
    </w:p>
    <w:p w:rsidR="00FC7AE2" w:rsidRPr="00FC7AE2" w:rsidRDefault="00FC7AE2" w:rsidP="00FC7AE2">
      <w:pPr>
        <w:numPr>
          <w:ilvl w:val="0"/>
          <w:numId w:val="3"/>
        </w:numPr>
        <w:shd w:val="clear" w:color="auto" w:fill="FFFFFF"/>
        <w:spacing w:before="100" w:beforeAutospacing="1" w:after="100" w:afterAutospacing="1" w:line="276" w:lineRule="auto"/>
        <w:ind w:left="0"/>
        <w:rPr>
          <w:rFonts w:ascii="GEInspiraSansRegularv02" w:eastAsia="Times New Roman" w:hAnsi="GEInspiraSansRegularv02" w:cs="Times New Roman"/>
          <w:color w:val="636363"/>
          <w:sz w:val="24"/>
          <w:szCs w:val="24"/>
        </w:rPr>
      </w:pPr>
      <w:r w:rsidRPr="00FC7AE2">
        <w:rPr>
          <w:rFonts w:ascii="GEInspiraSansRegularv02" w:eastAsia="Times New Roman" w:hAnsi="GEInspiraSansRegularv02" w:cs="Times New Roman"/>
          <w:color w:val="636363"/>
          <w:sz w:val="24"/>
          <w:szCs w:val="24"/>
        </w:rPr>
        <w:t>Strong oral and written communication skills;</w:t>
      </w:r>
    </w:p>
    <w:p w:rsidR="00FC7AE2" w:rsidRPr="00FC7AE2" w:rsidRDefault="00FC7AE2" w:rsidP="00FC7AE2">
      <w:pPr>
        <w:numPr>
          <w:ilvl w:val="0"/>
          <w:numId w:val="3"/>
        </w:numPr>
        <w:shd w:val="clear" w:color="auto" w:fill="FFFFFF"/>
        <w:spacing w:before="100" w:beforeAutospacing="1" w:after="100" w:afterAutospacing="1" w:line="276" w:lineRule="auto"/>
        <w:ind w:left="0"/>
        <w:rPr>
          <w:rFonts w:ascii="GEInspiraSansRegularv02" w:eastAsia="Times New Roman" w:hAnsi="GEInspiraSansRegularv02" w:cs="Times New Roman"/>
          <w:color w:val="636363"/>
          <w:sz w:val="24"/>
          <w:szCs w:val="24"/>
        </w:rPr>
      </w:pPr>
      <w:r w:rsidRPr="00FC7AE2">
        <w:rPr>
          <w:rFonts w:ascii="GEInspiraSansRegularv02" w:eastAsia="Times New Roman" w:hAnsi="GEInspiraSansRegularv02" w:cs="Times New Roman"/>
          <w:color w:val="636363"/>
          <w:sz w:val="24"/>
          <w:szCs w:val="24"/>
        </w:rPr>
        <w:t>Strong interpersonal and leadership skills;</w:t>
      </w:r>
    </w:p>
    <w:p w:rsidR="00FC7AE2" w:rsidRPr="00FC7AE2" w:rsidRDefault="00FC7AE2" w:rsidP="00FC7AE2">
      <w:pPr>
        <w:numPr>
          <w:ilvl w:val="0"/>
          <w:numId w:val="3"/>
        </w:numPr>
        <w:shd w:val="clear" w:color="auto" w:fill="FFFFFF"/>
        <w:spacing w:before="100" w:beforeAutospacing="1" w:after="100" w:afterAutospacing="1" w:line="276" w:lineRule="auto"/>
        <w:ind w:left="0"/>
        <w:rPr>
          <w:rFonts w:ascii="GEInspiraSansRegularv02" w:eastAsia="Times New Roman" w:hAnsi="GEInspiraSansRegularv02" w:cs="Times New Roman"/>
          <w:color w:val="636363"/>
          <w:sz w:val="24"/>
          <w:szCs w:val="24"/>
        </w:rPr>
      </w:pPr>
      <w:r w:rsidRPr="00FC7AE2">
        <w:rPr>
          <w:rFonts w:ascii="GEInspiraSansRegularv02" w:eastAsia="Times New Roman" w:hAnsi="GEInspiraSansRegularv02" w:cs="Times New Roman"/>
          <w:color w:val="636363"/>
          <w:sz w:val="24"/>
          <w:szCs w:val="24"/>
        </w:rPr>
        <w:lastRenderedPageBreak/>
        <w:t>Strong analytical and problem solving skills;</w:t>
      </w:r>
    </w:p>
    <w:p w:rsidR="00FC7AE2" w:rsidRPr="00FC7AE2" w:rsidRDefault="00FC7AE2" w:rsidP="00FC7AE2">
      <w:pPr>
        <w:numPr>
          <w:ilvl w:val="0"/>
          <w:numId w:val="3"/>
        </w:numPr>
        <w:shd w:val="clear" w:color="auto" w:fill="FFFFFF"/>
        <w:spacing w:before="100" w:beforeAutospacing="1" w:after="100" w:afterAutospacing="1" w:line="276" w:lineRule="auto"/>
        <w:ind w:left="0"/>
        <w:rPr>
          <w:rFonts w:ascii="GEInspiraSansRegularv02" w:eastAsia="Times New Roman" w:hAnsi="GEInspiraSansRegularv02" w:cs="Times New Roman"/>
          <w:color w:val="636363"/>
          <w:sz w:val="24"/>
          <w:szCs w:val="24"/>
        </w:rPr>
      </w:pPr>
      <w:r w:rsidRPr="00FC7AE2">
        <w:rPr>
          <w:rFonts w:ascii="GEInspiraSansRegularv02" w:eastAsia="Times New Roman" w:hAnsi="GEInspiraSansRegularv02" w:cs="Times New Roman"/>
          <w:color w:val="636363"/>
          <w:sz w:val="24"/>
          <w:szCs w:val="24"/>
        </w:rPr>
        <w:t>Able to coordinate many tasks concurrently;</w:t>
      </w:r>
    </w:p>
    <w:p w:rsidR="00FC7AE2" w:rsidRPr="00FC7AE2" w:rsidRDefault="00FC7AE2" w:rsidP="00FC7AE2">
      <w:pPr>
        <w:numPr>
          <w:ilvl w:val="0"/>
          <w:numId w:val="3"/>
        </w:numPr>
        <w:shd w:val="clear" w:color="auto" w:fill="FFFFFF"/>
        <w:spacing w:before="100" w:beforeAutospacing="1" w:after="100" w:afterAutospacing="1" w:line="276" w:lineRule="auto"/>
        <w:ind w:left="0"/>
        <w:rPr>
          <w:rFonts w:ascii="GEInspiraSansRegularv02" w:eastAsia="Times New Roman" w:hAnsi="GEInspiraSansRegularv02" w:cs="Times New Roman"/>
          <w:color w:val="636363"/>
          <w:sz w:val="24"/>
          <w:szCs w:val="24"/>
        </w:rPr>
      </w:pPr>
      <w:r w:rsidRPr="00FC7AE2">
        <w:rPr>
          <w:rFonts w:ascii="GEInspiraSansRegularv02" w:eastAsia="Times New Roman" w:hAnsi="GEInspiraSansRegularv02" w:cs="Times New Roman"/>
          <w:color w:val="636363"/>
          <w:sz w:val="24"/>
          <w:szCs w:val="24"/>
        </w:rPr>
        <w:t>Strong business acumen with the ability to motivate others</w:t>
      </w:r>
    </w:p>
    <w:p w:rsidR="00FC7AE2" w:rsidRPr="00FC7AE2" w:rsidRDefault="00FC7AE2" w:rsidP="00FC7AE2">
      <w:pPr>
        <w:numPr>
          <w:ilvl w:val="0"/>
          <w:numId w:val="3"/>
        </w:numPr>
        <w:shd w:val="clear" w:color="auto" w:fill="FFFFFF"/>
        <w:spacing w:before="100" w:beforeAutospacing="1" w:after="100" w:afterAutospacing="1" w:line="276" w:lineRule="auto"/>
        <w:ind w:left="0"/>
        <w:rPr>
          <w:rFonts w:ascii="GEInspiraSansRegularv02" w:eastAsia="Times New Roman" w:hAnsi="GEInspiraSansRegularv02" w:cs="Times New Roman"/>
          <w:color w:val="636363"/>
          <w:sz w:val="24"/>
          <w:szCs w:val="24"/>
        </w:rPr>
      </w:pPr>
      <w:r w:rsidRPr="00FC7AE2">
        <w:rPr>
          <w:rFonts w:ascii="GEInspiraSansRegularv02" w:eastAsia="Times New Roman" w:hAnsi="GEInspiraSansRegularv02" w:cs="Times New Roman"/>
          <w:color w:val="636363"/>
          <w:sz w:val="24"/>
          <w:szCs w:val="24"/>
        </w:rPr>
        <w:t>Academic Excellence</w:t>
      </w:r>
    </w:p>
    <w:p w:rsidR="00FC7AE2" w:rsidRDefault="00FC7AE2" w:rsidP="00FC7AE2">
      <w:pPr>
        <w:shd w:val="clear" w:color="auto" w:fill="FFFFFF"/>
        <w:spacing w:after="0" w:line="570" w:lineRule="atLeast"/>
        <w:outlineLvl w:val="1"/>
        <w:rPr>
          <w:rFonts w:ascii="GEInspiraSansBoldv02" w:eastAsia="Times New Roman" w:hAnsi="GEInspiraSansBoldv02" w:cs="Times New Roman"/>
          <w:b/>
          <w:bCs/>
          <w:color w:val="00B5E2"/>
          <w:sz w:val="30"/>
          <w:szCs w:val="30"/>
        </w:rPr>
      </w:pPr>
      <w:r w:rsidRPr="00FC7AE2">
        <w:rPr>
          <w:rFonts w:ascii="GEInspiraSansBoldv02" w:eastAsia="Times New Roman" w:hAnsi="GEInspiraSansBoldv02" w:cs="Times New Roman"/>
          <w:b/>
          <w:bCs/>
          <w:color w:val="00B5E2"/>
          <w:sz w:val="30"/>
          <w:szCs w:val="30"/>
        </w:rPr>
        <w:t>About Us:</w:t>
      </w:r>
    </w:p>
    <w:p w:rsidR="00FC7AE2" w:rsidRDefault="001C2AF1" w:rsidP="00FC7AE2">
      <w:pPr>
        <w:shd w:val="clear" w:color="auto" w:fill="FFFFFF"/>
        <w:spacing w:after="0" w:line="276" w:lineRule="auto"/>
        <w:outlineLvl w:val="1"/>
        <w:rPr>
          <w:rFonts w:ascii="GEInspiraSansRegularv02" w:eastAsia="Times New Roman" w:hAnsi="GEInspiraSansRegularv02" w:cs="Times New Roman"/>
          <w:color w:val="636363"/>
          <w:sz w:val="24"/>
          <w:szCs w:val="24"/>
          <w:shd w:val="clear" w:color="auto" w:fill="FFFFFF"/>
        </w:rPr>
      </w:pPr>
      <w:hyperlink r:id="rId5" w:history="1">
        <w:r w:rsidR="00FC7AE2" w:rsidRPr="00FC7AE2">
          <w:rPr>
            <w:rFonts w:ascii="GEInspiraSansBoldv02" w:eastAsia="Times New Roman" w:hAnsi="GEInspiraSansBoldv02" w:cs="Times New Roman"/>
            <w:color w:val="00B5E2"/>
            <w:sz w:val="24"/>
            <w:szCs w:val="24"/>
            <w:u w:val="single"/>
            <w:shd w:val="clear" w:color="auto" w:fill="FFFFFF"/>
          </w:rPr>
          <w:t>Avio Aero</w:t>
        </w:r>
      </w:hyperlink>
      <w:r w:rsidR="00FC7AE2" w:rsidRPr="00FC7AE2">
        <w:rPr>
          <w:rFonts w:ascii="GEInspiraSansRegularv02" w:eastAsia="Times New Roman" w:hAnsi="GEInspiraSansRegularv02" w:cs="Times New Roman"/>
          <w:color w:val="636363"/>
          <w:sz w:val="24"/>
          <w:szCs w:val="24"/>
          <w:shd w:val="clear" w:color="auto" w:fill="FFFFFF"/>
        </w:rPr>
        <w:t> a </w:t>
      </w:r>
      <w:hyperlink r:id="rId6" w:history="1">
        <w:r w:rsidR="00FC7AE2" w:rsidRPr="00FC7AE2">
          <w:rPr>
            <w:rFonts w:ascii="GEInspiraSansBoldv02" w:eastAsia="Times New Roman" w:hAnsi="GEInspiraSansBoldv02" w:cs="Times New Roman"/>
            <w:color w:val="00B5E2"/>
            <w:sz w:val="24"/>
            <w:szCs w:val="24"/>
            <w:u w:val="single"/>
            <w:shd w:val="clear" w:color="auto" w:fill="FFFFFF"/>
          </w:rPr>
          <w:t>GE Aviation</w:t>
        </w:r>
      </w:hyperlink>
      <w:r w:rsidR="00FC7AE2" w:rsidRPr="00FC7AE2">
        <w:rPr>
          <w:rFonts w:ascii="GEInspiraSansRegularv02" w:eastAsia="Times New Roman" w:hAnsi="GEInspiraSansRegularv02" w:cs="Times New Roman"/>
          <w:color w:val="636363"/>
          <w:sz w:val="24"/>
          <w:szCs w:val="24"/>
          <w:shd w:val="clear" w:color="auto" w:fill="FFFFFF"/>
        </w:rPr>
        <w:t> Business is an equal opportunity employer, offering a great work environment, challenging career opportunities, professional training and competitive compensation.</w:t>
      </w:r>
      <w:r w:rsidR="00FC7AE2" w:rsidRPr="00FC7AE2">
        <w:rPr>
          <w:rFonts w:ascii="GEInspiraSansRegularv02" w:eastAsia="Times New Roman" w:hAnsi="GEInspiraSansRegularv02" w:cs="Times New Roman"/>
          <w:color w:val="636363"/>
          <w:sz w:val="24"/>
          <w:szCs w:val="24"/>
        </w:rPr>
        <w:br/>
      </w:r>
      <w:r w:rsidR="00FC7AE2" w:rsidRPr="00FC7AE2">
        <w:rPr>
          <w:rFonts w:ascii="GEInspiraSansRegularv02" w:eastAsia="Times New Roman" w:hAnsi="GEInspiraSansRegularv02" w:cs="Times New Roman"/>
          <w:color w:val="636363"/>
          <w:sz w:val="24"/>
          <w:szCs w:val="24"/>
          <w:shd w:val="clear" w:color="auto" w:fill="FFFFFF"/>
        </w:rPr>
        <w:t>Employment decisions are made without regard to disability, race, color, religion, national or ethnic origin, gender (including pregnancy), sexual orientation, gender identity or expression, age or any other characteristics protected by law.</w:t>
      </w:r>
      <w:r w:rsidR="00FC7AE2" w:rsidRPr="00FC7AE2">
        <w:rPr>
          <w:rFonts w:ascii="GEInspiraSansRegularv02" w:eastAsia="Times New Roman" w:hAnsi="GEInspiraSansRegularv02" w:cs="Times New Roman"/>
          <w:color w:val="636363"/>
          <w:sz w:val="24"/>
          <w:szCs w:val="24"/>
        </w:rPr>
        <w:br/>
      </w:r>
      <w:r w:rsidR="00FC7AE2" w:rsidRPr="00FC7AE2">
        <w:rPr>
          <w:rFonts w:ascii="GEInspiraSansRegularv02" w:eastAsia="Times New Roman" w:hAnsi="GEInspiraSansRegularv02" w:cs="Times New Roman"/>
          <w:color w:val="636363"/>
          <w:sz w:val="24"/>
          <w:szCs w:val="24"/>
          <w:shd w:val="clear" w:color="auto" w:fill="FFFFFF"/>
        </w:rPr>
        <w:t xml:space="preserve">Avio Aero is a business that designs, manufactures and maintains components and systems for civil and military aviation. We provide our customers with innovative technology solutions to quickly respond to the endless changes required by the market: additive manufacturing, rapid prototyping, as well as technologies dedicated to the production of mechanical transmissions, turbines and combustors. Our team consists of over 4,800 people, 4,200 of whom work in Italy. Our head office is in Rivalta di Torino, where our largest production facility is also located. Other important Italian plants are in </w:t>
      </w:r>
      <w:proofErr w:type="spellStart"/>
      <w:r w:rsidR="00FC7AE2" w:rsidRPr="00FC7AE2">
        <w:rPr>
          <w:rFonts w:ascii="GEInspiraSansRegularv02" w:eastAsia="Times New Roman" w:hAnsi="GEInspiraSansRegularv02" w:cs="Times New Roman"/>
          <w:color w:val="636363"/>
          <w:sz w:val="24"/>
          <w:szCs w:val="24"/>
          <w:shd w:val="clear" w:color="auto" w:fill="FFFFFF"/>
        </w:rPr>
        <w:t>Brindisi</w:t>
      </w:r>
      <w:proofErr w:type="spellEnd"/>
      <w:r w:rsidR="00FC7AE2" w:rsidRPr="00FC7AE2">
        <w:rPr>
          <w:rFonts w:ascii="GEInspiraSansRegularv02" w:eastAsia="Times New Roman" w:hAnsi="GEInspiraSansRegularv02" w:cs="Times New Roman"/>
          <w:color w:val="636363"/>
          <w:sz w:val="24"/>
          <w:szCs w:val="24"/>
          <w:shd w:val="clear" w:color="auto" w:fill="FFFFFF"/>
        </w:rPr>
        <w:t xml:space="preserve">, </w:t>
      </w:r>
      <w:proofErr w:type="spellStart"/>
      <w:r w:rsidR="00FC7AE2" w:rsidRPr="00FC7AE2">
        <w:rPr>
          <w:rFonts w:ascii="GEInspiraSansRegularv02" w:eastAsia="Times New Roman" w:hAnsi="GEInspiraSansRegularv02" w:cs="Times New Roman"/>
          <w:color w:val="636363"/>
          <w:sz w:val="24"/>
          <w:szCs w:val="24"/>
          <w:shd w:val="clear" w:color="auto" w:fill="FFFFFF"/>
        </w:rPr>
        <w:t>Pomigliano</w:t>
      </w:r>
      <w:proofErr w:type="spellEnd"/>
      <w:r w:rsidR="00FC7AE2" w:rsidRPr="00FC7AE2">
        <w:rPr>
          <w:rFonts w:ascii="GEInspiraSansRegularv02" w:eastAsia="Times New Roman" w:hAnsi="GEInspiraSansRegularv02" w:cs="Times New Roman"/>
          <w:color w:val="636363"/>
          <w:sz w:val="24"/>
          <w:szCs w:val="24"/>
          <w:shd w:val="clear" w:color="auto" w:fill="FFFFFF"/>
        </w:rPr>
        <w:t xml:space="preserve"> </w:t>
      </w:r>
      <w:proofErr w:type="spellStart"/>
      <w:r w:rsidR="00FC7AE2" w:rsidRPr="00FC7AE2">
        <w:rPr>
          <w:rFonts w:ascii="GEInspiraSansRegularv02" w:eastAsia="Times New Roman" w:hAnsi="GEInspiraSansRegularv02" w:cs="Times New Roman"/>
          <w:color w:val="636363"/>
          <w:sz w:val="24"/>
          <w:szCs w:val="24"/>
          <w:shd w:val="clear" w:color="auto" w:fill="FFFFFF"/>
        </w:rPr>
        <w:t>d'Arco</w:t>
      </w:r>
      <w:proofErr w:type="spellEnd"/>
      <w:r w:rsidR="00FC7AE2" w:rsidRPr="00FC7AE2">
        <w:rPr>
          <w:rFonts w:ascii="GEInspiraSansRegularv02" w:eastAsia="Times New Roman" w:hAnsi="GEInspiraSansRegularv02" w:cs="Times New Roman"/>
          <w:color w:val="636363"/>
          <w:sz w:val="24"/>
          <w:szCs w:val="24"/>
          <w:shd w:val="clear" w:color="auto" w:fill="FFFFFF"/>
        </w:rPr>
        <w:t xml:space="preserve"> (Naples) and </w:t>
      </w:r>
      <w:proofErr w:type="spellStart"/>
      <w:r w:rsidR="00FC7AE2" w:rsidRPr="00FC7AE2">
        <w:rPr>
          <w:rFonts w:ascii="GEInspiraSansRegularv02" w:eastAsia="Times New Roman" w:hAnsi="GEInspiraSansRegularv02" w:cs="Times New Roman"/>
          <w:color w:val="636363"/>
          <w:sz w:val="24"/>
          <w:szCs w:val="24"/>
          <w:shd w:val="clear" w:color="auto" w:fill="FFFFFF"/>
        </w:rPr>
        <w:t>Cameri</w:t>
      </w:r>
      <w:proofErr w:type="spellEnd"/>
      <w:r w:rsidR="00FC7AE2" w:rsidRPr="00FC7AE2">
        <w:rPr>
          <w:rFonts w:ascii="GEInspiraSansRegularv02" w:eastAsia="Times New Roman" w:hAnsi="GEInspiraSansRegularv02" w:cs="Times New Roman"/>
          <w:color w:val="636363"/>
          <w:sz w:val="24"/>
          <w:szCs w:val="24"/>
          <w:shd w:val="clear" w:color="auto" w:fill="FFFFFF"/>
        </w:rPr>
        <w:t xml:space="preserve"> (Novara), and we also have a production plant and a test center in Poland.</w:t>
      </w:r>
      <w:r w:rsidR="00FC7AE2" w:rsidRPr="00FC7AE2">
        <w:rPr>
          <w:rFonts w:ascii="GEInspiraSansRegularv02" w:eastAsia="Times New Roman" w:hAnsi="GEInspiraSansRegularv02" w:cs="Times New Roman"/>
          <w:color w:val="636363"/>
          <w:sz w:val="24"/>
          <w:szCs w:val="24"/>
        </w:rPr>
        <w:br/>
      </w:r>
      <w:r w:rsidR="00FC7AE2" w:rsidRPr="00FC7AE2">
        <w:rPr>
          <w:rFonts w:ascii="GEInspiraSansRegularv02" w:eastAsia="Times New Roman" w:hAnsi="GEInspiraSansRegularv02" w:cs="Times New Roman"/>
          <w:color w:val="636363"/>
          <w:sz w:val="24"/>
          <w:szCs w:val="24"/>
          <w:shd w:val="clear" w:color="auto" w:fill="FFFFFF"/>
        </w:rPr>
        <w:t>Follow us </w:t>
      </w:r>
      <w:hyperlink r:id="rId7" w:history="1">
        <w:r w:rsidR="00FC7AE2" w:rsidRPr="00FC7AE2">
          <w:rPr>
            <w:rFonts w:ascii="GEInspiraSansBoldv02" w:eastAsia="Times New Roman" w:hAnsi="GEInspiraSansBoldv02" w:cs="Times New Roman"/>
            <w:color w:val="00B5E2"/>
            <w:sz w:val="24"/>
            <w:szCs w:val="24"/>
            <w:u w:val="single"/>
            <w:shd w:val="clear" w:color="auto" w:fill="FFFFFF"/>
          </w:rPr>
          <w:t>LinkedIn</w:t>
        </w:r>
      </w:hyperlink>
      <w:r w:rsidR="00FC7AE2" w:rsidRPr="00FC7AE2">
        <w:rPr>
          <w:rFonts w:ascii="GEInspiraSansRegularv02" w:eastAsia="Times New Roman" w:hAnsi="GEInspiraSansRegularv02" w:cs="Times New Roman"/>
          <w:color w:val="636363"/>
          <w:sz w:val="24"/>
          <w:szCs w:val="24"/>
          <w:shd w:val="clear" w:color="auto" w:fill="FFFFFF"/>
        </w:rPr>
        <w:t>, </w:t>
      </w:r>
      <w:hyperlink r:id="rId8" w:history="1">
        <w:r w:rsidR="00FC7AE2" w:rsidRPr="00FC7AE2">
          <w:rPr>
            <w:rFonts w:ascii="GEInspiraSansBoldv02" w:eastAsia="Times New Roman" w:hAnsi="GEInspiraSansBoldv02" w:cs="Times New Roman"/>
            <w:color w:val="00B5E2"/>
            <w:sz w:val="24"/>
            <w:szCs w:val="24"/>
            <w:u w:val="single"/>
            <w:shd w:val="clear" w:color="auto" w:fill="FFFFFF"/>
          </w:rPr>
          <w:t>Twitter</w:t>
        </w:r>
      </w:hyperlink>
      <w:r w:rsidR="00FC7AE2" w:rsidRPr="00FC7AE2">
        <w:rPr>
          <w:rFonts w:ascii="GEInspiraSansRegularv02" w:eastAsia="Times New Roman" w:hAnsi="GEInspiraSansRegularv02" w:cs="Times New Roman"/>
          <w:color w:val="636363"/>
          <w:sz w:val="24"/>
          <w:szCs w:val="24"/>
          <w:shd w:val="clear" w:color="auto" w:fill="FFFFFF"/>
        </w:rPr>
        <w:t>, </w:t>
      </w:r>
      <w:hyperlink r:id="rId9" w:history="1">
        <w:r w:rsidR="00FC7AE2" w:rsidRPr="00FC7AE2">
          <w:rPr>
            <w:rFonts w:ascii="GEInspiraSansBoldv02" w:eastAsia="Times New Roman" w:hAnsi="GEInspiraSansBoldv02" w:cs="Times New Roman"/>
            <w:color w:val="00B5E2"/>
            <w:sz w:val="24"/>
            <w:szCs w:val="24"/>
            <w:u w:val="single"/>
            <w:shd w:val="clear" w:color="auto" w:fill="FFFFFF"/>
          </w:rPr>
          <w:t>Instagram</w:t>
        </w:r>
      </w:hyperlink>
      <w:r w:rsidR="00FC7AE2" w:rsidRPr="00FC7AE2">
        <w:rPr>
          <w:rFonts w:ascii="GEInspiraSansRegularv02" w:eastAsia="Times New Roman" w:hAnsi="GEInspiraSansRegularv02" w:cs="Times New Roman"/>
          <w:color w:val="636363"/>
          <w:sz w:val="24"/>
          <w:szCs w:val="24"/>
          <w:shd w:val="clear" w:color="auto" w:fill="FFFFFF"/>
        </w:rPr>
        <w:t> or become a fan of our </w:t>
      </w:r>
      <w:hyperlink r:id="rId10" w:history="1">
        <w:r w:rsidR="00FC7AE2" w:rsidRPr="00FC7AE2">
          <w:rPr>
            <w:rFonts w:ascii="GEInspiraSansBoldv02" w:eastAsia="Times New Roman" w:hAnsi="GEInspiraSansBoldv02" w:cs="Times New Roman"/>
            <w:color w:val="00B5E2"/>
            <w:sz w:val="24"/>
            <w:szCs w:val="24"/>
            <w:u w:val="single"/>
            <w:shd w:val="clear" w:color="auto" w:fill="FFFFFF"/>
          </w:rPr>
          <w:t>Facebook</w:t>
        </w:r>
      </w:hyperlink>
      <w:r w:rsidR="00FC7AE2" w:rsidRPr="00FC7AE2">
        <w:rPr>
          <w:rFonts w:ascii="GEInspiraSansRegularv02" w:eastAsia="Times New Roman" w:hAnsi="GEInspiraSansRegularv02" w:cs="Times New Roman"/>
          <w:color w:val="636363"/>
          <w:sz w:val="24"/>
          <w:szCs w:val="24"/>
          <w:shd w:val="clear" w:color="auto" w:fill="FFFFFF"/>
        </w:rPr>
        <w:t> Page. Stay up to date on what’s happening at Avio Aero a GE Aviation Business around the globe by checking out the </w:t>
      </w:r>
      <w:hyperlink r:id="rId11" w:history="1">
        <w:r w:rsidR="00FC7AE2" w:rsidRPr="00FC7AE2">
          <w:rPr>
            <w:rFonts w:ascii="GEInspiraSansBoldv02" w:eastAsia="Times New Roman" w:hAnsi="GEInspiraSansBoldv02" w:cs="Times New Roman"/>
            <w:color w:val="00B5E2"/>
            <w:sz w:val="24"/>
            <w:szCs w:val="24"/>
            <w:u w:val="single"/>
            <w:shd w:val="clear" w:color="auto" w:fill="FFFFFF"/>
          </w:rPr>
          <w:t>About Magazine</w:t>
        </w:r>
      </w:hyperlink>
      <w:r w:rsidR="00FC7AE2" w:rsidRPr="00FC7AE2">
        <w:rPr>
          <w:rFonts w:ascii="GEInspiraSansRegularv02" w:eastAsia="Times New Roman" w:hAnsi="GEInspiraSansRegularv02" w:cs="Times New Roman"/>
          <w:color w:val="636363"/>
          <w:sz w:val="24"/>
          <w:szCs w:val="24"/>
          <w:shd w:val="clear" w:color="auto" w:fill="FFFFFF"/>
        </w:rPr>
        <w:t>.</w:t>
      </w:r>
      <w:r w:rsidR="00FC7AE2" w:rsidRPr="00FC7AE2">
        <w:rPr>
          <w:rFonts w:ascii="GEInspiraSansRegularv02" w:eastAsia="Times New Roman" w:hAnsi="GEInspiraSansRegularv02" w:cs="Times New Roman"/>
          <w:color w:val="636363"/>
          <w:sz w:val="24"/>
          <w:szCs w:val="24"/>
        </w:rPr>
        <w:br/>
      </w:r>
      <w:r w:rsidR="00FC7AE2" w:rsidRPr="00FC7AE2">
        <w:rPr>
          <w:rFonts w:ascii="GEInspiraSansRegularv02" w:eastAsia="Times New Roman" w:hAnsi="GEInspiraSansRegularv02" w:cs="Times New Roman"/>
          <w:color w:val="636363"/>
          <w:sz w:val="24"/>
          <w:szCs w:val="24"/>
          <w:shd w:val="clear" w:color="auto" w:fill="FFFFFF"/>
        </w:rPr>
        <w:t>Receive job and event notifications by becoming a member of the GE Talent Community and keep updated on GE whereabouts by the </w:t>
      </w:r>
      <w:hyperlink r:id="rId12" w:history="1">
        <w:r w:rsidR="00FC7AE2" w:rsidRPr="00FC7AE2">
          <w:rPr>
            <w:rFonts w:ascii="GEInspiraSansBoldv02" w:eastAsia="Times New Roman" w:hAnsi="GEInspiraSansBoldv02" w:cs="Times New Roman"/>
            <w:color w:val="00B5E2"/>
            <w:sz w:val="24"/>
            <w:szCs w:val="24"/>
            <w:u w:val="single"/>
            <w:shd w:val="clear" w:color="auto" w:fill="FFFFFF"/>
          </w:rPr>
          <w:t>GE Careers Blog</w:t>
        </w:r>
      </w:hyperlink>
      <w:r w:rsidR="00FC7AE2" w:rsidRPr="00FC7AE2">
        <w:rPr>
          <w:rFonts w:ascii="GEInspiraSansRegularv02" w:eastAsia="Times New Roman" w:hAnsi="GEInspiraSansRegularv02" w:cs="Times New Roman"/>
          <w:color w:val="636363"/>
          <w:sz w:val="24"/>
          <w:szCs w:val="24"/>
          <w:shd w:val="clear" w:color="auto" w:fill="FFFFFF"/>
        </w:rPr>
        <w:t>.</w:t>
      </w:r>
      <w:r w:rsidR="00FC7AE2" w:rsidRPr="00FC7AE2">
        <w:rPr>
          <w:rFonts w:ascii="GEInspiraSansRegularv02" w:eastAsia="Times New Roman" w:hAnsi="GEInspiraSansRegularv02" w:cs="Times New Roman"/>
          <w:color w:val="636363"/>
          <w:sz w:val="24"/>
          <w:szCs w:val="24"/>
        </w:rPr>
        <w:br/>
      </w:r>
      <w:r w:rsidR="00FC7AE2" w:rsidRPr="00FC7AE2">
        <w:rPr>
          <w:rFonts w:ascii="GEInspiraSansRegularv02" w:eastAsia="Times New Roman" w:hAnsi="GEInspiraSansRegularv02" w:cs="Times New Roman"/>
          <w:color w:val="636363"/>
          <w:sz w:val="24"/>
          <w:szCs w:val="24"/>
          <w:shd w:val="clear" w:color="auto" w:fill="FFFFFF"/>
        </w:rPr>
        <w:t xml:space="preserve">Privacy Notice under </w:t>
      </w:r>
      <w:proofErr w:type="spellStart"/>
      <w:r w:rsidR="00FC7AE2" w:rsidRPr="00FC7AE2">
        <w:rPr>
          <w:rFonts w:ascii="GEInspiraSansRegularv02" w:eastAsia="Times New Roman" w:hAnsi="GEInspiraSansRegularv02" w:cs="Times New Roman"/>
          <w:color w:val="636363"/>
          <w:sz w:val="24"/>
          <w:szCs w:val="24"/>
          <w:shd w:val="clear" w:color="auto" w:fill="FFFFFF"/>
        </w:rPr>
        <w:t>Artt</w:t>
      </w:r>
      <w:proofErr w:type="spellEnd"/>
      <w:r w:rsidR="00FC7AE2" w:rsidRPr="00FC7AE2">
        <w:rPr>
          <w:rFonts w:ascii="GEInspiraSansRegularv02" w:eastAsia="Times New Roman" w:hAnsi="GEInspiraSansRegularv02" w:cs="Times New Roman"/>
          <w:color w:val="636363"/>
          <w:sz w:val="24"/>
          <w:szCs w:val="24"/>
          <w:shd w:val="clear" w:color="auto" w:fill="FFFFFF"/>
        </w:rPr>
        <w:t>. 13 and 14 of Regulation 2016/679 (GDPR)</w:t>
      </w:r>
      <w:r w:rsidR="00FC7AE2" w:rsidRPr="00FC7AE2">
        <w:rPr>
          <w:rFonts w:ascii="GEInspiraSansRegularv02" w:eastAsia="Times New Roman" w:hAnsi="GEInspiraSansRegularv02" w:cs="Times New Roman"/>
          <w:color w:val="636363"/>
          <w:sz w:val="24"/>
          <w:szCs w:val="24"/>
        </w:rPr>
        <w:br/>
      </w:r>
      <w:r w:rsidR="00FC7AE2" w:rsidRPr="00FC7AE2">
        <w:rPr>
          <w:rFonts w:ascii="GEInspiraSansRegularv02" w:eastAsia="Times New Roman" w:hAnsi="GEInspiraSansRegularv02" w:cs="Times New Roman"/>
          <w:color w:val="636363"/>
          <w:sz w:val="24"/>
          <w:szCs w:val="24"/>
          <w:shd w:val="clear" w:color="auto" w:fill="FFFFFF"/>
        </w:rPr>
        <w:t>To view the privacy notice on the processing of your personal data and the modalities with which you can exercise your rights, please click </w:t>
      </w:r>
      <w:hyperlink r:id="rId13" w:history="1">
        <w:r w:rsidR="00FC7AE2" w:rsidRPr="00FC7AE2">
          <w:rPr>
            <w:rFonts w:ascii="GEInspiraSansBoldv02" w:eastAsia="Times New Roman" w:hAnsi="GEInspiraSansBoldv02" w:cs="Times New Roman"/>
            <w:color w:val="00B5E2"/>
            <w:sz w:val="24"/>
            <w:szCs w:val="24"/>
            <w:u w:val="single"/>
            <w:shd w:val="clear" w:color="auto" w:fill="FFFFFF"/>
          </w:rPr>
          <w:t>here</w:t>
        </w:r>
      </w:hyperlink>
      <w:r w:rsidR="00FC7AE2" w:rsidRPr="00FC7AE2">
        <w:rPr>
          <w:rFonts w:ascii="GEInspiraSansRegularv02" w:eastAsia="Times New Roman" w:hAnsi="GEInspiraSansRegularv02" w:cs="Times New Roman"/>
          <w:color w:val="636363"/>
          <w:sz w:val="24"/>
          <w:szCs w:val="24"/>
          <w:shd w:val="clear" w:color="auto" w:fill="FFFFFF"/>
        </w:rPr>
        <w:t>. By proceeding to apply to this position, you declare to have seen the abovementioned privacy notice and you express your consent to the processing of your personal data by GE Avio S.r.l.</w:t>
      </w:r>
    </w:p>
    <w:p w:rsidR="006B1B38" w:rsidRDefault="00FC7AE2" w:rsidP="00FC7AE2">
      <w:pPr>
        <w:shd w:val="clear" w:color="auto" w:fill="FFFFFF"/>
        <w:spacing w:after="0" w:line="240" w:lineRule="auto"/>
        <w:outlineLvl w:val="1"/>
        <w:rPr>
          <w:rFonts w:ascii="GEInspiraSansRegularv02" w:eastAsia="Times New Roman" w:hAnsi="GEInspiraSansRegularv02" w:cs="Times New Roman"/>
          <w:color w:val="636363"/>
          <w:sz w:val="24"/>
          <w:szCs w:val="24"/>
          <w:shd w:val="clear" w:color="auto" w:fill="FFFFFF"/>
        </w:rPr>
      </w:pPr>
      <w:r w:rsidRPr="00FC7AE2">
        <w:rPr>
          <w:rFonts w:ascii="GEInspiraSansBoldv02" w:eastAsia="Times New Roman" w:hAnsi="GEInspiraSansBoldv02" w:cs="Times New Roman"/>
          <w:b/>
          <w:bCs/>
          <w:color w:val="00B5E2"/>
          <w:sz w:val="30"/>
          <w:szCs w:val="30"/>
        </w:rPr>
        <w:t>Additional Locations:</w:t>
      </w:r>
      <w:r w:rsidR="001C2AF1">
        <w:rPr>
          <w:rFonts w:ascii="GEInspiraSansBoldv02" w:eastAsia="Times New Roman" w:hAnsi="GEInspiraSansBoldv02" w:cs="Times New Roman"/>
          <w:b/>
          <w:bCs/>
          <w:color w:val="00B5E2"/>
          <w:sz w:val="30"/>
          <w:szCs w:val="30"/>
        </w:rPr>
        <w:t xml:space="preserve"> </w:t>
      </w:r>
      <w:proofErr w:type="spellStart"/>
      <w:proofErr w:type="gramStart"/>
      <w:r w:rsidRPr="00FC7AE2">
        <w:rPr>
          <w:rFonts w:ascii="GEInspiraSansRegularv02" w:eastAsia="Times New Roman" w:hAnsi="GEInspiraSansRegularv02" w:cs="Times New Roman"/>
          <w:color w:val="636363"/>
          <w:sz w:val="24"/>
          <w:szCs w:val="24"/>
          <w:shd w:val="clear" w:color="auto" w:fill="FFFFFF"/>
        </w:rPr>
        <w:t>Italy;Brindisi</w:t>
      </w:r>
      <w:proofErr w:type="spellEnd"/>
      <w:proofErr w:type="gramEnd"/>
      <w:r w:rsidRPr="00FC7AE2">
        <w:rPr>
          <w:rFonts w:ascii="GEInspiraSansRegularv02" w:eastAsia="Times New Roman" w:hAnsi="GEInspiraSansRegularv02" w:cs="Times New Roman"/>
          <w:color w:val="636363"/>
          <w:sz w:val="24"/>
          <w:szCs w:val="24"/>
          <w:shd w:val="clear" w:color="auto" w:fill="FFFFFF"/>
        </w:rPr>
        <w:t>;</w:t>
      </w:r>
    </w:p>
    <w:p w:rsidR="00FC7AE2" w:rsidRDefault="00FC7AE2" w:rsidP="00FC7AE2">
      <w:pPr>
        <w:shd w:val="clear" w:color="auto" w:fill="FFFFFF"/>
        <w:spacing w:after="0" w:line="240" w:lineRule="auto"/>
        <w:outlineLvl w:val="1"/>
        <w:rPr>
          <w:rFonts w:ascii="GEInspiraSansRegularv02" w:eastAsia="Times New Roman" w:hAnsi="GEInspiraSansRegularv02" w:cs="Times New Roman"/>
          <w:color w:val="636363"/>
          <w:sz w:val="24"/>
          <w:szCs w:val="24"/>
          <w:shd w:val="clear" w:color="auto" w:fill="FFFFFF"/>
        </w:rPr>
      </w:pPr>
      <w:r w:rsidRPr="00FC7AE2">
        <w:rPr>
          <w:rFonts w:ascii="GEInspiraSansBoldv02" w:eastAsia="Times New Roman" w:hAnsi="GEInspiraSansBoldv02" w:cs="Times New Roman"/>
          <w:b/>
          <w:bCs/>
          <w:color w:val="00B5E2"/>
          <w:sz w:val="30"/>
          <w:szCs w:val="30"/>
        </w:rPr>
        <w:t>Starting date:</w:t>
      </w:r>
      <w:r>
        <w:rPr>
          <w:rFonts w:ascii="GEInspiraSansRegularv02" w:eastAsia="Times New Roman" w:hAnsi="GEInspiraSansRegularv02" w:cs="Times New Roman"/>
          <w:color w:val="636363"/>
          <w:sz w:val="24"/>
          <w:szCs w:val="24"/>
          <w:shd w:val="clear" w:color="auto" w:fill="FFFFFF"/>
        </w:rPr>
        <w:t xml:space="preserve"> March</w:t>
      </w:r>
    </w:p>
    <w:p w:rsidR="00FC7AE2" w:rsidRDefault="00FC7AE2" w:rsidP="00FC7AE2">
      <w:pPr>
        <w:shd w:val="clear" w:color="auto" w:fill="FFFFFF"/>
        <w:spacing w:after="0" w:line="240" w:lineRule="auto"/>
        <w:outlineLvl w:val="1"/>
        <w:rPr>
          <w:rFonts w:ascii="GEInspiraSansRegularv02" w:eastAsia="Times New Roman" w:hAnsi="GEInspiraSansRegularv02" w:cs="Times New Roman"/>
          <w:color w:val="636363"/>
          <w:sz w:val="24"/>
          <w:szCs w:val="24"/>
          <w:shd w:val="clear" w:color="auto" w:fill="FFFFFF"/>
        </w:rPr>
      </w:pPr>
      <w:r>
        <w:rPr>
          <w:rFonts w:ascii="GEInspiraSansBoldv02" w:eastAsia="Times New Roman" w:hAnsi="GEInspiraSansBoldv02" w:cs="Times New Roman"/>
          <w:b/>
          <w:bCs/>
          <w:color w:val="00B5E2"/>
          <w:sz w:val="30"/>
          <w:szCs w:val="30"/>
        </w:rPr>
        <w:t>Reimbursement:</w:t>
      </w:r>
      <w:r w:rsidR="001C2AF1">
        <w:rPr>
          <w:rFonts w:ascii="GEInspiraSansBoldv02" w:eastAsia="Times New Roman" w:hAnsi="GEInspiraSansBoldv02" w:cs="Times New Roman"/>
          <w:b/>
          <w:bCs/>
          <w:color w:val="00B5E2"/>
          <w:sz w:val="30"/>
          <w:szCs w:val="30"/>
        </w:rPr>
        <w:t xml:space="preserve"> </w:t>
      </w:r>
      <w:r w:rsidRPr="00FC7AE2">
        <w:rPr>
          <w:rFonts w:ascii="GEInspiraSansRegularv02" w:eastAsia="Times New Roman" w:hAnsi="GEInspiraSansRegularv02" w:cs="Times New Roman" w:hint="eastAsia"/>
          <w:color w:val="636363"/>
          <w:sz w:val="24"/>
          <w:szCs w:val="24"/>
          <w:shd w:val="clear" w:color="auto" w:fill="FFFFFF"/>
        </w:rPr>
        <w:t>€</w:t>
      </w:r>
      <w:r w:rsidRPr="00FC7AE2">
        <w:rPr>
          <w:rFonts w:ascii="GEInspiraSansRegularv02" w:eastAsia="Times New Roman" w:hAnsi="GEInspiraSansRegularv02" w:cs="Times New Roman"/>
          <w:color w:val="636363"/>
          <w:sz w:val="24"/>
          <w:szCs w:val="24"/>
          <w:shd w:val="clear" w:color="auto" w:fill="FFFFFF"/>
        </w:rPr>
        <w:t>800</w:t>
      </w:r>
    </w:p>
    <w:p w:rsidR="00FC7AE2" w:rsidRPr="00FC7AE2" w:rsidRDefault="00FC7AE2" w:rsidP="00FC7AE2">
      <w:pPr>
        <w:shd w:val="clear" w:color="auto" w:fill="FFFFFF"/>
        <w:spacing w:after="0" w:line="240" w:lineRule="auto"/>
        <w:outlineLvl w:val="1"/>
        <w:rPr>
          <w:rFonts w:ascii="GEInspiraSansBoldv02" w:eastAsia="Times New Roman" w:hAnsi="GEInspiraSansBoldv02" w:cs="Times New Roman"/>
          <w:b/>
          <w:bCs/>
          <w:color w:val="00B5E2"/>
          <w:sz w:val="30"/>
          <w:szCs w:val="30"/>
        </w:rPr>
      </w:pPr>
      <w:r w:rsidRPr="00FC7AE2">
        <w:rPr>
          <w:rFonts w:ascii="GEInspiraSansBoldv02" w:eastAsia="Times New Roman" w:hAnsi="GEInspiraSansBoldv02" w:cs="Times New Roman"/>
          <w:b/>
          <w:bCs/>
          <w:color w:val="00B5E2"/>
          <w:sz w:val="30"/>
          <w:szCs w:val="30"/>
        </w:rPr>
        <w:t>Link:</w:t>
      </w:r>
    </w:p>
    <w:p w:rsidR="00FC7AE2" w:rsidRDefault="001C2AF1" w:rsidP="00FC7AE2">
      <w:pPr>
        <w:shd w:val="clear" w:color="auto" w:fill="FFFFFF"/>
        <w:spacing w:after="0" w:line="240" w:lineRule="auto"/>
        <w:outlineLvl w:val="1"/>
        <w:rPr>
          <w:rStyle w:val="Collegamentoipertestuale"/>
        </w:rPr>
      </w:pPr>
      <w:hyperlink r:id="rId14" w:history="1">
        <w:r w:rsidR="00FC7AE2">
          <w:rPr>
            <w:rStyle w:val="Collegamentoipertestuale"/>
          </w:rPr>
          <w:t>https://jobs.gecareers.com/global/en/job/3427954/Manufacturing-Engineering-Internship</w:t>
        </w:r>
      </w:hyperlink>
    </w:p>
    <w:p w:rsidR="001C2AF1" w:rsidRPr="001C2AF1" w:rsidRDefault="001C2AF1" w:rsidP="00FC7AE2">
      <w:pPr>
        <w:shd w:val="clear" w:color="auto" w:fill="FFFFFF"/>
        <w:spacing w:after="0" w:line="240" w:lineRule="auto"/>
        <w:outlineLvl w:val="1"/>
        <w:rPr>
          <w:rFonts w:ascii="GEInspiraSansBoldv02" w:eastAsia="Times New Roman" w:hAnsi="GEInspiraSansBoldv02" w:cs="Times New Roman"/>
          <w:b/>
          <w:bCs/>
          <w:color w:val="00B5E2"/>
          <w:sz w:val="30"/>
          <w:szCs w:val="30"/>
        </w:rPr>
      </w:pPr>
      <w:r>
        <w:rPr>
          <w:rFonts w:ascii="GEInspiraSansBoldv02" w:eastAsia="Times New Roman" w:hAnsi="GEInspiraSansBoldv02" w:cs="Times New Roman"/>
          <w:b/>
          <w:bCs/>
          <w:color w:val="00B5E2"/>
          <w:sz w:val="30"/>
          <w:szCs w:val="30"/>
        </w:rPr>
        <w:t>deadline: 29.02.</w:t>
      </w:r>
      <w:r w:rsidRPr="001C2AF1">
        <w:rPr>
          <w:rFonts w:ascii="GEInspiraSansBoldv02" w:eastAsia="Times New Roman" w:hAnsi="GEInspiraSansBoldv02" w:cs="Times New Roman"/>
          <w:b/>
          <w:bCs/>
          <w:color w:val="00B5E2"/>
          <w:sz w:val="30"/>
          <w:szCs w:val="30"/>
        </w:rPr>
        <w:t>2010</w:t>
      </w:r>
    </w:p>
    <w:p w:rsidR="00FC7AE2" w:rsidRPr="00FC7AE2" w:rsidRDefault="00FC7AE2" w:rsidP="00FC7AE2">
      <w:pPr>
        <w:rPr>
          <w:rFonts w:ascii="GEInspiraSansRegularv02" w:eastAsia="Times New Roman" w:hAnsi="GEInspiraSansRegularv02" w:cs="Times New Roman"/>
          <w:sz w:val="24"/>
          <w:szCs w:val="24"/>
        </w:rPr>
      </w:pPr>
    </w:p>
    <w:sectPr w:rsidR="00FC7AE2" w:rsidRPr="00FC7A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InspiraSansBoldv02">
    <w:altName w:val="Cambria"/>
    <w:panose1 w:val="00000000000000000000"/>
    <w:charset w:val="00"/>
    <w:family w:val="roman"/>
    <w:notTrueType/>
    <w:pitch w:val="default"/>
  </w:font>
  <w:font w:name="GEInspiraSansRegularv02">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C1B06"/>
    <w:multiLevelType w:val="multilevel"/>
    <w:tmpl w:val="D5E66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4632522"/>
    <w:multiLevelType w:val="multilevel"/>
    <w:tmpl w:val="6CB27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D4381A"/>
    <w:multiLevelType w:val="multilevel"/>
    <w:tmpl w:val="0302B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AE2"/>
    <w:rsid w:val="001C2AF1"/>
    <w:rsid w:val="00DD7DBD"/>
    <w:rsid w:val="00F53A08"/>
    <w:rsid w:val="00FC7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42A8B"/>
  <w15:chartTrackingRefBased/>
  <w15:docId w15:val="{C5E80E0C-E157-4E95-8C8C-C17102CCE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link w:val="Titolo2Carattere"/>
    <w:uiPriority w:val="9"/>
    <w:qFormat/>
    <w:rsid w:val="00FC7AE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FC7AE2"/>
    <w:rPr>
      <w:rFonts w:ascii="Times New Roman" w:eastAsia="Times New Roman" w:hAnsi="Times New Roman" w:cs="Times New Roman"/>
      <w:b/>
      <w:bCs/>
      <w:sz w:val="36"/>
      <w:szCs w:val="36"/>
    </w:rPr>
  </w:style>
  <w:style w:type="character" w:styleId="Collegamentoipertestuale">
    <w:name w:val="Hyperlink"/>
    <w:basedOn w:val="Carpredefinitoparagrafo"/>
    <w:uiPriority w:val="99"/>
    <w:semiHidden/>
    <w:unhideWhenUsed/>
    <w:rsid w:val="00FC7A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92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AvioAero" TargetMode="External"/><Relationship Id="rId13" Type="http://schemas.openxmlformats.org/officeDocument/2006/relationships/hyperlink" Target="https://www.avioaero.com/eng/Privacy-Notice-for-Candidates-Avio-Aero-GDPR" TargetMode="External"/><Relationship Id="rId3" Type="http://schemas.openxmlformats.org/officeDocument/2006/relationships/settings" Target="settings.xml"/><Relationship Id="rId7" Type="http://schemas.openxmlformats.org/officeDocument/2006/relationships/hyperlink" Target="https://www.linkedin.com/company/avio/" TargetMode="External"/><Relationship Id="rId12" Type="http://schemas.openxmlformats.org/officeDocument/2006/relationships/hyperlink" Target="https://careers.geblog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geaviation.com/" TargetMode="External"/><Relationship Id="rId11" Type="http://schemas.openxmlformats.org/officeDocument/2006/relationships/hyperlink" Target="https://www.magazineabout.com/" TargetMode="External"/><Relationship Id="rId5" Type="http://schemas.openxmlformats.org/officeDocument/2006/relationships/hyperlink" Target="https://www.avioaero.com/" TargetMode="External"/><Relationship Id="rId15" Type="http://schemas.openxmlformats.org/officeDocument/2006/relationships/fontTable" Target="fontTable.xml"/><Relationship Id="rId10" Type="http://schemas.openxmlformats.org/officeDocument/2006/relationships/hyperlink" Target="https://www.facebook.com/AvioAero" TargetMode="External"/><Relationship Id="rId4" Type="http://schemas.openxmlformats.org/officeDocument/2006/relationships/webSettings" Target="webSettings.xml"/><Relationship Id="rId9" Type="http://schemas.openxmlformats.org/officeDocument/2006/relationships/hyperlink" Target="https://www.instagram.com/avio_aero/" TargetMode="External"/><Relationship Id="rId14" Type="http://schemas.openxmlformats.org/officeDocument/2006/relationships/hyperlink" Target="https://jobs.gecareers.com/global/en/job/3427954/Manufacturing-Engineering-Internship"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678</Words>
  <Characters>3865</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Toriello, Elvira (Avio Aero, Consultant)</dc:creator>
  <cp:keywords/>
  <dc:description/>
  <cp:lastModifiedBy>AMM-P0363</cp:lastModifiedBy>
  <cp:revision>3</cp:revision>
  <dcterms:created xsi:type="dcterms:W3CDTF">2020-02-05T12:53:00Z</dcterms:created>
  <dcterms:modified xsi:type="dcterms:W3CDTF">2020-02-06T10:16:00Z</dcterms:modified>
</cp:coreProperties>
</file>