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76D" w:rsidRPr="001F0D92" w:rsidRDefault="00C8276D" w:rsidP="00C8276D">
      <w:pPr>
        <w:jc w:val="both"/>
        <w:rPr>
          <w:rFonts w:ascii="Calibri" w:eastAsia="Arial" w:hAnsi="Calibri" w:cs="Arial"/>
          <w:b/>
          <w:color w:val="C8504F"/>
        </w:rPr>
      </w:pPr>
    </w:p>
    <w:p w:rsidR="00C8276D" w:rsidRPr="001F0D92" w:rsidRDefault="00C8276D" w:rsidP="00C8276D">
      <w:pPr>
        <w:jc w:val="both"/>
        <w:rPr>
          <w:rFonts w:ascii="Calibri" w:eastAsia="Arial" w:hAnsi="Calibri" w:cs="Arial"/>
          <w:b/>
        </w:rPr>
      </w:pPr>
      <w:r w:rsidRPr="001F0D92">
        <w:rPr>
          <w:rFonts w:ascii="Calibri" w:eastAsia="Arial" w:hAnsi="Calibri" w:cs="Arial"/>
          <w:b/>
        </w:rPr>
        <w:t>Dropsa società multinazionale leader mondiale nella progettazione e produzione di impianti di lubrificazione centralizzata ricerca un:</w:t>
      </w:r>
    </w:p>
    <w:p w:rsidR="00C8276D" w:rsidRPr="001F0D92" w:rsidRDefault="00C8276D" w:rsidP="00C8276D">
      <w:pPr>
        <w:jc w:val="both"/>
        <w:rPr>
          <w:rFonts w:ascii="Calibri" w:eastAsia="Arial" w:hAnsi="Calibri" w:cs="Arial"/>
          <w:b/>
        </w:rPr>
      </w:pPr>
    </w:p>
    <w:p w:rsidR="00C8276D" w:rsidRPr="001F0D92" w:rsidRDefault="00C8276D" w:rsidP="00C8276D">
      <w:pPr>
        <w:jc w:val="center"/>
        <w:rPr>
          <w:rFonts w:ascii="Calibri" w:eastAsia="Arial" w:hAnsi="Calibri" w:cs="Arial"/>
          <w:b/>
        </w:rPr>
      </w:pPr>
      <w:r w:rsidRPr="001F0D92">
        <w:rPr>
          <w:rFonts w:ascii="Calibri" w:eastAsia="Arial" w:hAnsi="Calibri" w:cs="Arial"/>
          <w:b/>
        </w:rPr>
        <w:t>Application</w:t>
      </w:r>
      <w:r w:rsidR="0035395A">
        <w:rPr>
          <w:rFonts w:ascii="Calibri" w:eastAsia="Arial" w:hAnsi="Calibri" w:cs="Arial"/>
          <w:b/>
        </w:rPr>
        <w:t xml:space="preserve"> and </w:t>
      </w:r>
      <w:proofErr w:type="spellStart"/>
      <w:r w:rsidR="0035395A">
        <w:rPr>
          <w:rFonts w:ascii="Calibri" w:eastAsia="Arial" w:hAnsi="Calibri" w:cs="Arial"/>
          <w:b/>
        </w:rPr>
        <w:t>Proposal</w:t>
      </w:r>
      <w:proofErr w:type="spellEnd"/>
      <w:r w:rsidRPr="001F0D92">
        <w:rPr>
          <w:rFonts w:ascii="Calibri" w:eastAsia="Arial" w:hAnsi="Calibri" w:cs="Arial"/>
          <w:b/>
        </w:rPr>
        <w:t xml:space="preserve"> </w:t>
      </w:r>
      <w:proofErr w:type="spellStart"/>
      <w:r w:rsidRPr="001F0D92">
        <w:rPr>
          <w:rFonts w:ascii="Calibri" w:eastAsia="Arial" w:hAnsi="Calibri" w:cs="Arial"/>
          <w:b/>
        </w:rPr>
        <w:t>Engineer</w:t>
      </w:r>
      <w:proofErr w:type="spellEnd"/>
    </w:p>
    <w:p w:rsidR="00C8276D" w:rsidRPr="001F0D92" w:rsidRDefault="00C8276D" w:rsidP="00C8276D">
      <w:pPr>
        <w:jc w:val="both"/>
        <w:rPr>
          <w:rFonts w:ascii="Calibri" w:eastAsia="Arial" w:hAnsi="Calibri" w:cs="Arial"/>
          <w:b/>
        </w:rPr>
      </w:pPr>
    </w:p>
    <w:p w:rsidR="00C8276D" w:rsidRPr="001F0D92" w:rsidRDefault="00C8276D" w:rsidP="00C8276D">
      <w:pPr>
        <w:jc w:val="both"/>
        <w:rPr>
          <w:rFonts w:ascii="Calibri" w:eastAsia="Arial" w:hAnsi="Calibri" w:cs="Arial"/>
          <w:b/>
        </w:rPr>
      </w:pPr>
      <w:r w:rsidRPr="001F0D92">
        <w:rPr>
          <w:rFonts w:ascii="Calibri" w:eastAsia="Arial" w:hAnsi="Calibri" w:cs="Arial"/>
          <w:b/>
        </w:rPr>
        <w:t xml:space="preserve">La figura si occuperà principalmente </w:t>
      </w:r>
      <w:proofErr w:type="gramStart"/>
      <w:r w:rsidRPr="001F0D92">
        <w:rPr>
          <w:rFonts w:ascii="Calibri" w:eastAsia="Arial" w:hAnsi="Calibri" w:cs="Arial"/>
          <w:b/>
        </w:rPr>
        <w:t>di :</w:t>
      </w:r>
      <w:proofErr w:type="gramEnd"/>
    </w:p>
    <w:p w:rsidR="00C8276D" w:rsidRPr="001F0D92" w:rsidRDefault="00C8276D" w:rsidP="00C8276D">
      <w:pPr>
        <w:jc w:val="both"/>
        <w:rPr>
          <w:rFonts w:ascii="Calibri" w:eastAsia="Arial" w:hAnsi="Calibri" w:cs="Arial"/>
          <w:b/>
        </w:rPr>
      </w:pPr>
    </w:p>
    <w:p w:rsidR="00C8276D" w:rsidRPr="003D58BB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</w:t>
      </w:r>
      <w:r w:rsidRPr="003D58BB">
        <w:rPr>
          <w:rFonts w:ascii="Calibri" w:hAnsi="Calibri"/>
          <w:szCs w:val="24"/>
        </w:rPr>
        <w:t>artecipa</w:t>
      </w:r>
      <w:r>
        <w:rPr>
          <w:rFonts w:ascii="Calibri" w:hAnsi="Calibri"/>
          <w:szCs w:val="24"/>
        </w:rPr>
        <w:t>re</w:t>
      </w:r>
      <w:r w:rsidRPr="003D58BB">
        <w:rPr>
          <w:rFonts w:ascii="Calibri" w:hAnsi="Calibri"/>
          <w:szCs w:val="24"/>
        </w:rPr>
        <w:t xml:space="preserve"> alla definizione del progetto con il </w:t>
      </w:r>
      <w:proofErr w:type="gramStart"/>
      <w:r w:rsidRPr="003D58BB">
        <w:rPr>
          <w:rFonts w:ascii="Calibri" w:hAnsi="Calibri"/>
          <w:szCs w:val="24"/>
        </w:rPr>
        <w:t>cliente  esterno</w:t>
      </w:r>
      <w:proofErr w:type="gramEnd"/>
      <w:r w:rsidRPr="003D58BB">
        <w:rPr>
          <w:rFonts w:ascii="Calibri" w:hAnsi="Calibri"/>
          <w:szCs w:val="24"/>
        </w:rPr>
        <w:t xml:space="preserve"> e pianifica</w:t>
      </w:r>
      <w:r>
        <w:rPr>
          <w:rFonts w:ascii="Calibri" w:hAnsi="Calibri"/>
          <w:szCs w:val="24"/>
        </w:rPr>
        <w:t>re le sue fasi di realizzazione, definendo risorse ed obiettivi</w:t>
      </w:r>
    </w:p>
    <w:p w:rsidR="00C8276D" w:rsidRPr="003D58BB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favorire</w:t>
      </w:r>
      <w:r w:rsidRPr="003D58BB">
        <w:rPr>
          <w:rFonts w:ascii="Calibri" w:hAnsi="Calibri"/>
          <w:szCs w:val="24"/>
        </w:rPr>
        <w:t xml:space="preserve"> l'integrazione e lo scambio di informazioni delle funzioni coinvolte n</w:t>
      </w:r>
      <w:r>
        <w:rPr>
          <w:rFonts w:ascii="Calibri" w:hAnsi="Calibri"/>
          <w:szCs w:val="24"/>
        </w:rPr>
        <w:t>ella realizzazione del progetto,</w:t>
      </w:r>
      <w:r w:rsidRPr="005A6063">
        <w:rPr>
          <w:rFonts w:ascii="Calibri" w:hAnsi="Calibri" w:cs="Arial"/>
          <w:color w:val="333333"/>
          <w:szCs w:val="24"/>
        </w:rPr>
        <w:t xml:space="preserve"> </w:t>
      </w:r>
    </w:p>
    <w:p w:rsidR="00C8276D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definire</w:t>
      </w:r>
      <w:r w:rsidRPr="003D58BB">
        <w:rPr>
          <w:rFonts w:ascii="Calibri" w:hAnsi="Calibri"/>
          <w:szCs w:val="24"/>
        </w:rPr>
        <w:t xml:space="preserve"> in dettaglio il piano di progetto, coinvolgend</w:t>
      </w:r>
      <w:r>
        <w:rPr>
          <w:rFonts w:ascii="Calibri" w:hAnsi="Calibri"/>
          <w:szCs w:val="24"/>
        </w:rPr>
        <w:t>o le aree aziendali interessate,</w:t>
      </w:r>
    </w:p>
    <w:p w:rsidR="00C8276D" w:rsidRPr="003D58BB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 w:rsidRPr="005A6063">
        <w:rPr>
          <w:rFonts w:ascii="Calibri" w:hAnsi="Calibri" w:cs="Arial"/>
          <w:color w:val="333333"/>
          <w:szCs w:val="24"/>
        </w:rPr>
        <w:t>Relazionarsi con clienti e fornitori;</w:t>
      </w:r>
    </w:p>
    <w:p w:rsidR="00C8276D" w:rsidRPr="003D58BB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Style w:val="Enfasigrassetto"/>
          <w:rFonts w:ascii="Calibri" w:hAnsi="Calibri"/>
          <w:b w:val="0"/>
          <w:bCs w:val="0"/>
          <w:szCs w:val="24"/>
        </w:rPr>
      </w:pPr>
      <w:r>
        <w:rPr>
          <w:rFonts w:ascii="Calibri" w:hAnsi="Calibri"/>
          <w:szCs w:val="24"/>
        </w:rPr>
        <w:t>occuparsi</w:t>
      </w:r>
      <w:r w:rsidRPr="003D58BB">
        <w:rPr>
          <w:rFonts w:ascii="Calibri" w:hAnsi="Calibri"/>
          <w:szCs w:val="24"/>
        </w:rPr>
        <w:t xml:space="preserve"> del d</w:t>
      </w:r>
      <w:r w:rsidRPr="003D58BB">
        <w:rPr>
          <w:rStyle w:val="Enfasigrassetto"/>
          <w:rFonts w:ascii="Calibri" w:hAnsi="Calibri" w:cs="Arial"/>
          <w:b w:val="0"/>
          <w:szCs w:val="24"/>
        </w:rPr>
        <w:t>imensionamento del prodotto offerto/venduto in funzione degli standard di progetto e delle specifiche tecniche provenienti dal cliente</w:t>
      </w:r>
      <w:r>
        <w:rPr>
          <w:rStyle w:val="Enfasigrassetto"/>
          <w:rFonts w:ascii="Calibri" w:hAnsi="Calibri" w:cs="Arial"/>
          <w:b w:val="0"/>
          <w:szCs w:val="24"/>
        </w:rPr>
        <w:t>.</w:t>
      </w:r>
    </w:p>
    <w:p w:rsidR="00C8276D" w:rsidRPr="003D58BB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Style w:val="Enfasigrassetto"/>
          <w:rFonts w:ascii="Calibri" w:hAnsi="Calibri"/>
          <w:b w:val="0"/>
          <w:bCs w:val="0"/>
          <w:szCs w:val="24"/>
        </w:rPr>
      </w:pPr>
      <w:r w:rsidRPr="003D58BB">
        <w:rPr>
          <w:rStyle w:val="Enfasigrassetto"/>
          <w:rFonts w:ascii="Calibri" w:hAnsi="Calibri" w:cs="Arial"/>
          <w:b w:val="0"/>
          <w:szCs w:val="24"/>
        </w:rPr>
        <w:t xml:space="preserve">gestire la commessa interfacciandosi con l'Ufficio Tecnico, </w:t>
      </w:r>
    </w:p>
    <w:p w:rsidR="00C8276D" w:rsidRPr="007E0E98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individuare,</w:t>
      </w:r>
      <w:r w:rsidRPr="003D58BB">
        <w:rPr>
          <w:rFonts w:ascii="Calibri" w:hAnsi="Calibri"/>
          <w:szCs w:val="24"/>
        </w:rPr>
        <w:t xml:space="preserve"> nel piano di progetto</w:t>
      </w:r>
      <w:r>
        <w:rPr>
          <w:rFonts w:ascii="Calibri" w:hAnsi="Calibri"/>
          <w:szCs w:val="24"/>
        </w:rPr>
        <w:t>, le aree di rischio e proporre</w:t>
      </w:r>
      <w:r w:rsidRPr="003D58BB">
        <w:rPr>
          <w:rFonts w:ascii="Calibri" w:hAnsi="Calibri"/>
          <w:szCs w:val="24"/>
        </w:rPr>
        <w:t xml:space="preserve"> soluzioni tecniche ed organizzative per il loro m</w:t>
      </w:r>
      <w:r>
        <w:rPr>
          <w:rFonts w:ascii="Calibri" w:hAnsi="Calibri"/>
          <w:szCs w:val="24"/>
        </w:rPr>
        <w:t xml:space="preserve">onitoraggio </w:t>
      </w:r>
      <w:proofErr w:type="gramStart"/>
      <w:r>
        <w:rPr>
          <w:rFonts w:ascii="Calibri" w:hAnsi="Calibri"/>
          <w:szCs w:val="24"/>
        </w:rPr>
        <w:t>e  la</w:t>
      </w:r>
      <w:proofErr w:type="gramEnd"/>
      <w:r>
        <w:rPr>
          <w:rFonts w:ascii="Calibri" w:hAnsi="Calibri"/>
          <w:szCs w:val="24"/>
        </w:rPr>
        <w:t xml:space="preserve"> loro gestione,</w:t>
      </w:r>
    </w:p>
    <w:p w:rsidR="00C8276D" w:rsidRPr="003D58BB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verificare</w:t>
      </w:r>
      <w:r w:rsidRPr="003D58BB">
        <w:rPr>
          <w:rFonts w:ascii="Calibri" w:hAnsi="Calibri"/>
          <w:szCs w:val="24"/>
        </w:rPr>
        <w:t xml:space="preserve"> il rispetto dei tempi e dei costi delle singole fasi di realizzazione</w:t>
      </w:r>
      <w:r>
        <w:rPr>
          <w:rFonts w:ascii="Calibri" w:hAnsi="Calibri"/>
          <w:szCs w:val="24"/>
        </w:rPr>
        <w:t>,</w:t>
      </w:r>
    </w:p>
    <w:p w:rsidR="00C8276D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monitorare</w:t>
      </w:r>
      <w:r w:rsidRPr="003D58BB">
        <w:rPr>
          <w:rFonts w:ascii="Calibri" w:hAnsi="Calibri"/>
          <w:szCs w:val="24"/>
        </w:rPr>
        <w:t xml:space="preserve"> la parte di installazione, avviament</w:t>
      </w:r>
      <w:r>
        <w:rPr>
          <w:rFonts w:ascii="Calibri" w:hAnsi="Calibri"/>
          <w:szCs w:val="24"/>
        </w:rPr>
        <w:t>o e manutenzione degli impianti</w:t>
      </w:r>
    </w:p>
    <w:p w:rsidR="00C8276D" w:rsidRPr="005A6063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 w:rsidRPr="005A6063">
        <w:rPr>
          <w:rFonts w:ascii="Calibri" w:hAnsi="Calibri" w:cs="Arial"/>
          <w:color w:val="333333"/>
          <w:szCs w:val="24"/>
        </w:rPr>
        <w:t xml:space="preserve">Definire le specifiche tecniche per il materiale d’acquisto e i </w:t>
      </w:r>
      <w:proofErr w:type="spellStart"/>
      <w:r w:rsidRPr="005A6063">
        <w:rPr>
          <w:rFonts w:ascii="Calibri" w:hAnsi="Calibri" w:cs="Arial"/>
          <w:color w:val="333333"/>
          <w:szCs w:val="24"/>
        </w:rPr>
        <w:t>datasheets</w:t>
      </w:r>
      <w:proofErr w:type="spellEnd"/>
      <w:r w:rsidRPr="005A6063">
        <w:rPr>
          <w:rFonts w:ascii="Calibri" w:hAnsi="Calibri" w:cs="Arial"/>
          <w:color w:val="333333"/>
          <w:szCs w:val="24"/>
        </w:rPr>
        <w:t>;</w:t>
      </w:r>
    </w:p>
    <w:p w:rsidR="00C8276D" w:rsidRPr="005A6063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 w:rsidRPr="005A6063">
        <w:rPr>
          <w:rFonts w:ascii="Calibri" w:hAnsi="Calibri" w:cs="Arial"/>
          <w:color w:val="333333"/>
          <w:szCs w:val="24"/>
        </w:rPr>
        <w:t xml:space="preserve">Seguire l’analisi e l’allineamento tecnico in fase d’offerta, oltre al </w:t>
      </w:r>
      <w:proofErr w:type="spellStart"/>
      <w:r w:rsidRPr="005A6063">
        <w:rPr>
          <w:rFonts w:ascii="Calibri" w:hAnsi="Calibri" w:cs="Arial"/>
          <w:color w:val="333333"/>
          <w:szCs w:val="24"/>
        </w:rPr>
        <w:t>follow</w:t>
      </w:r>
      <w:proofErr w:type="spellEnd"/>
      <w:r w:rsidRPr="005A6063">
        <w:rPr>
          <w:rFonts w:ascii="Calibri" w:hAnsi="Calibri" w:cs="Arial"/>
          <w:color w:val="333333"/>
          <w:szCs w:val="24"/>
        </w:rPr>
        <w:t xml:space="preserve"> up dei fornitori;</w:t>
      </w:r>
    </w:p>
    <w:p w:rsidR="00C8276D" w:rsidRPr="0076719B" w:rsidRDefault="00C8276D" w:rsidP="00C8276D">
      <w:pPr>
        <w:pStyle w:val="Corpodeltesto2"/>
        <w:widowControl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Calibri" w:hAnsi="Calibri"/>
          <w:szCs w:val="24"/>
        </w:rPr>
      </w:pPr>
      <w:r w:rsidRPr="005A6063">
        <w:rPr>
          <w:rFonts w:ascii="Calibri" w:hAnsi="Calibri" w:cs="Arial"/>
          <w:color w:val="333333"/>
          <w:szCs w:val="24"/>
        </w:rPr>
        <w:t>Redigere la documentazione tecnica di commessa, compresa la documentazione finale (</w:t>
      </w:r>
      <w:proofErr w:type="spellStart"/>
      <w:r w:rsidRPr="005A6063">
        <w:rPr>
          <w:rFonts w:ascii="Calibri" w:hAnsi="Calibri" w:cs="Arial"/>
          <w:color w:val="333333"/>
          <w:szCs w:val="24"/>
        </w:rPr>
        <w:t>vendor</w:t>
      </w:r>
      <w:proofErr w:type="spellEnd"/>
      <w:r w:rsidRPr="005A6063">
        <w:rPr>
          <w:rFonts w:ascii="Calibri" w:hAnsi="Calibri" w:cs="Arial"/>
          <w:color w:val="333333"/>
          <w:szCs w:val="24"/>
        </w:rPr>
        <w:t xml:space="preserve"> books, manuali, </w:t>
      </w:r>
      <w:proofErr w:type="spellStart"/>
      <w:r w:rsidRPr="005A6063">
        <w:rPr>
          <w:rFonts w:ascii="Calibri" w:hAnsi="Calibri" w:cs="Arial"/>
          <w:color w:val="333333"/>
          <w:szCs w:val="24"/>
        </w:rPr>
        <w:t>as</w:t>
      </w:r>
      <w:proofErr w:type="spellEnd"/>
      <w:r w:rsidRPr="005A6063">
        <w:rPr>
          <w:rFonts w:ascii="Calibri" w:hAnsi="Calibri" w:cs="Arial"/>
          <w:color w:val="333333"/>
          <w:szCs w:val="24"/>
        </w:rPr>
        <w:t xml:space="preserve"> </w:t>
      </w:r>
      <w:proofErr w:type="spellStart"/>
      <w:r w:rsidRPr="005A6063">
        <w:rPr>
          <w:rFonts w:ascii="Calibri" w:hAnsi="Calibri" w:cs="Arial"/>
          <w:color w:val="333333"/>
          <w:szCs w:val="24"/>
        </w:rPr>
        <w:t>built</w:t>
      </w:r>
      <w:proofErr w:type="spellEnd"/>
      <w:r w:rsidRPr="005A6063">
        <w:rPr>
          <w:rFonts w:ascii="Calibri" w:hAnsi="Calibri" w:cs="Arial"/>
          <w:color w:val="333333"/>
          <w:szCs w:val="24"/>
        </w:rPr>
        <w:t xml:space="preserve"> </w:t>
      </w:r>
      <w:proofErr w:type="spellStart"/>
      <w:r w:rsidRPr="005A6063">
        <w:rPr>
          <w:rFonts w:ascii="Calibri" w:hAnsi="Calibri" w:cs="Arial"/>
          <w:color w:val="333333"/>
          <w:szCs w:val="24"/>
        </w:rPr>
        <w:t>documents</w:t>
      </w:r>
      <w:proofErr w:type="spellEnd"/>
      <w:r w:rsidRPr="005A6063">
        <w:rPr>
          <w:rFonts w:ascii="Calibri" w:hAnsi="Calibri" w:cs="Arial"/>
          <w:color w:val="333333"/>
          <w:szCs w:val="24"/>
        </w:rPr>
        <w:t>…).</w:t>
      </w:r>
    </w:p>
    <w:p w:rsidR="0076719B" w:rsidRDefault="0076719B" w:rsidP="0076719B">
      <w:pPr>
        <w:pStyle w:val="Corpodeltesto2"/>
        <w:widowControl/>
        <w:suppressAutoHyphens w:val="0"/>
        <w:spacing w:after="0" w:line="240" w:lineRule="auto"/>
        <w:jc w:val="both"/>
        <w:rPr>
          <w:rFonts w:ascii="Calibri" w:hAnsi="Calibri" w:cs="Arial"/>
          <w:color w:val="333333"/>
          <w:szCs w:val="24"/>
        </w:rPr>
      </w:pPr>
    </w:p>
    <w:p w:rsidR="0076719B" w:rsidRPr="003D58BB" w:rsidRDefault="0076719B" w:rsidP="0076719B">
      <w:pPr>
        <w:pStyle w:val="NormaleWeb"/>
        <w:rPr>
          <w:rStyle w:val="Enfasigrassetto"/>
          <w:rFonts w:ascii="Calibri" w:hAnsi="Calibri" w:cs="Arial"/>
          <w:b w:val="0"/>
        </w:rPr>
      </w:pPr>
      <w:r>
        <w:rPr>
          <w:rFonts w:ascii="Calibri" w:hAnsi="Calibri" w:cs="Arial"/>
          <w:color w:val="333333"/>
        </w:rPr>
        <w:t xml:space="preserve">Si richiede: </w:t>
      </w:r>
      <w:r w:rsidRPr="003D58BB">
        <w:rPr>
          <w:rStyle w:val="Enfasigrassetto"/>
          <w:rFonts w:ascii="Calibri" w:hAnsi="Calibri" w:cs="Arial"/>
          <w:b w:val="0"/>
        </w:rPr>
        <w:t>Laurea in Ingegneria mec</w:t>
      </w:r>
      <w:r>
        <w:rPr>
          <w:rStyle w:val="Enfasigrassetto"/>
          <w:rFonts w:ascii="Calibri" w:hAnsi="Calibri" w:cs="Arial"/>
          <w:b w:val="0"/>
        </w:rPr>
        <w:t>canica o formazione equivalente, ottima conoscenza del pacchetto Office, ottima conoscenza della lingua inglese</w:t>
      </w:r>
    </w:p>
    <w:p w:rsidR="00C8276D" w:rsidRPr="001F0D92" w:rsidRDefault="00C8276D" w:rsidP="00C8276D">
      <w:pPr>
        <w:rPr>
          <w:rFonts w:ascii="Calibri" w:hAnsi="Calibri" w:cs="Arial"/>
          <w:b/>
        </w:rPr>
      </w:pPr>
    </w:p>
    <w:p w:rsidR="00C8276D" w:rsidRPr="001F0D92" w:rsidRDefault="00C8276D" w:rsidP="00C8276D">
      <w:pPr>
        <w:rPr>
          <w:rFonts w:ascii="Calibri" w:hAnsi="Calibri" w:cs="Arial"/>
          <w:b/>
        </w:rPr>
      </w:pPr>
      <w:r w:rsidRPr="001F0D92">
        <w:rPr>
          <w:rFonts w:ascii="Calibri" w:hAnsi="Calibri" w:cs="Arial"/>
          <w:b/>
        </w:rPr>
        <w:t>Tipologia contrattuale:</w:t>
      </w:r>
    </w:p>
    <w:p w:rsidR="00C8276D" w:rsidRPr="001F0D92" w:rsidRDefault="00C8276D" w:rsidP="00C8276D">
      <w:pPr>
        <w:rPr>
          <w:rStyle w:val="Enfasigrassetto"/>
          <w:rFonts w:ascii="Calibri" w:eastAsia="Calibri" w:hAnsi="Calibri" w:cs="Arial"/>
        </w:rPr>
      </w:pPr>
      <w:r w:rsidRPr="001F0D92">
        <w:rPr>
          <w:rStyle w:val="Enfasigrassetto"/>
          <w:rFonts w:ascii="Calibri" w:eastAsia="Calibri" w:hAnsi="Calibri" w:cs="Arial"/>
          <w:b w:val="0"/>
          <w:bCs w:val="0"/>
        </w:rPr>
        <w:t>contratto a tempo indeterminato</w:t>
      </w:r>
    </w:p>
    <w:p w:rsidR="00C8276D" w:rsidRPr="001F0D92" w:rsidRDefault="00C8276D" w:rsidP="00C8276D">
      <w:pPr>
        <w:rPr>
          <w:rStyle w:val="Enfasigrassetto"/>
          <w:rFonts w:ascii="Calibri" w:eastAsia="Calibri" w:hAnsi="Calibri" w:cs="Arial"/>
        </w:rPr>
      </w:pPr>
    </w:p>
    <w:p w:rsidR="00C8276D" w:rsidRDefault="00C8276D" w:rsidP="00C8276D">
      <w:pPr>
        <w:rPr>
          <w:rFonts w:ascii="Calibri" w:hAnsi="Calibri" w:cs="Arial"/>
          <w:b/>
        </w:rPr>
      </w:pPr>
      <w:r w:rsidRPr="001F0D92">
        <w:rPr>
          <w:rFonts w:ascii="Calibri" w:hAnsi="Calibri" w:cs="Arial"/>
          <w:b/>
        </w:rPr>
        <w:t>Sede di lavoro: Milano</w:t>
      </w:r>
    </w:p>
    <w:p w:rsidR="000B7DFD" w:rsidRDefault="000B7DFD" w:rsidP="00C8276D">
      <w:pPr>
        <w:rPr>
          <w:rFonts w:ascii="Calibri" w:hAnsi="Calibri" w:cs="Arial"/>
          <w:b/>
        </w:rPr>
      </w:pPr>
    </w:p>
    <w:p w:rsidR="000B7DFD" w:rsidRPr="001F0D92" w:rsidRDefault="000B7DFD" w:rsidP="00C8276D">
      <w:pPr>
        <w:rPr>
          <w:rFonts w:ascii="Calibri" w:eastAsia="Arial" w:hAnsi="Calibri" w:cs="Arial"/>
        </w:rPr>
      </w:pPr>
      <w:proofErr w:type="spellStart"/>
      <w:r>
        <w:rPr>
          <w:rFonts w:ascii="Calibri" w:hAnsi="Calibri" w:cs="Arial"/>
          <w:b/>
        </w:rPr>
        <w:t>Deadline</w:t>
      </w:r>
      <w:proofErr w:type="spellEnd"/>
      <w:r>
        <w:rPr>
          <w:rFonts w:ascii="Calibri" w:hAnsi="Calibri" w:cs="Arial"/>
          <w:b/>
        </w:rPr>
        <w:t xml:space="preserve">: </w:t>
      </w:r>
      <w:r w:rsidR="0076719B">
        <w:rPr>
          <w:rFonts w:ascii="Calibri" w:hAnsi="Calibri" w:cs="Arial"/>
          <w:b/>
        </w:rPr>
        <w:t xml:space="preserve">28 </w:t>
      </w:r>
      <w:r>
        <w:rPr>
          <w:rFonts w:ascii="Calibri" w:hAnsi="Calibri" w:cs="Arial"/>
          <w:b/>
        </w:rPr>
        <w:t>febbraio 2019</w:t>
      </w:r>
    </w:p>
    <w:p w:rsidR="00C8276D" w:rsidRPr="001F0D92" w:rsidRDefault="00C8276D" w:rsidP="00C8276D">
      <w:pPr>
        <w:rPr>
          <w:rFonts w:ascii="Calibri" w:eastAsia="Arial" w:hAnsi="Calibri" w:cs="Arial"/>
        </w:rPr>
      </w:pPr>
      <w:bookmarkStart w:id="0" w:name="_GoBack"/>
      <w:bookmarkEnd w:id="0"/>
    </w:p>
    <w:p w:rsidR="00C8276D" w:rsidRPr="001F0D92" w:rsidRDefault="00C8276D" w:rsidP="00C8276D">
      <w:pPr>
        <w:rPr>
          <w:rFonts w:ascii="Calibri" w:eastAsia="Arial" w:hAnsi="Calibri" w:cs="Arial"/>
        </w:rPr>
      </w:pPr>
      <w:r w:rsidRPr="001F0D92">
        <w:rPr>
          <w:rFonts w:ascii="Calibri" w:eastAsia="Arial" w:hAnsi="Calibri" w:cs="Arial"/>
          <w:b/>
          <w:bCs/>
        </w:rPr>
        <w:t>Per candidarsi:</w:t>
      </w:r>
    </w:p>
    <w:p w:rsidR="00C8276D" w:rsidRPr="001F0D92" w:rsidRDefault="00C8276D" w:rsidP="00C8276D">
      <w:pPr>
        <w:rPr>
          <w:rFonts w:ascii="Calibri" w:eastAsia="Arial" w:hAnsi="Calibri" w:cs="Arial"/>
        </w:rPr>
      </w:pPr>
      <w:r w:rsidRPr="001F0D92">
        <w:rPr>
          <w:rFonts w:ascii="Calibri" w:eastAsia="Arial" w:hAnsi="Calibri" w:cs="Arial"/>
        </w:rPr>
        <w:t>inviare il proprio cv aggiornato a: HR@DROPSA.COM</w:t>
      </w:r>
    </w:p>
    <w:p w:rsidR="00C8276D" w:rsidRPr="001F0D92" w:rsidRDefault="00C8276D" w:rsidP="00C8276D">
      <w:pPr>
        <w:rPr>
          <w:rFonts w:ascii="Calibri" w:eastAsia="Arial" w:hAnsi="Calibri" w:cs="Arial"/>
        </w:rPr>
      </w:pPr>
      <w:r w:rsidRPr="001F0D92">
        <w:rPr>
          <w:rFonts w:ascii="Calibri" w:eastAsia="Arial" w:hAnsi="Calibri" w:cs="Arial"/>
        </w:rPr>
        <w:t>inserendo in oggetto “Rif. Contatto Ufficio Placement Politecnico di Bari”</w:t>
      </w:r>
    </w:p>
    <w:p w:rsidR="00DC04BF" w:rsidRPr="004545F3" w:rsidRDefault="00DC04BF" w:rsidP="00DC04BF">
      <w:pPr>
        <w:rPr>
          <w:rFonts w:ascii="Calibri" w:eastAsia="Arial" w:hAnsi="Calibri" w:cs="Arial"/>
        </w:rPr>
      </w:pPr>
    </w:p>
    <w:p w:rsidR="00DC04BF" w:rsidRPr="004545F3" w:rsidRDefault="00DC04BF" w:rsidP="00DC04BF">
      <w:pPr>
        <w:jc w:val="both"/>
        <w:rPr>
          <w:rStyle w:val="Enfasigrassetto"/>
          <w:rFonts w:ascii="Calibri" w:eastAsia="Calibri" w:hAnsi="Calibri" w:cs="Times New Roman"/>
          <w:color w:val="767171"/>
        </w:rPr>
      </w:pPr>
      <w:r w:rsidRPr="004545F3">
        <w:rPr>
          <w:rStyle w:val="Enfasigrassetto"/>
          <w:rFonts w:ascii="Calibri" w:eastAsia="Calibri" w:hAnsi="Calibri" w:cs="Times New Roman"/>
          <w:color w:val="767171"/>
        </w:rPr>
        <w:t xml:space="preserve">Il CV dovrà contenere l’autorizzazione al trattamento dei dati personali ai sensi del D. </w:t>
      </w:r>
      <w:proofErr w:type="spellStart"/>
      <w:r w:rsidRPr="004545F3">
        <w:rPr>
          <w:rStyle w:val="Enfasigrassetto"/>
          <w:rFonts w:ascii="Calibri" w:eastAsia="Calibri" w:hAnsi="Calibri" w:cs="Times New Roman"/>
          <w:color w:val="767171"/>
        </w:rPr>
        <w:t>Lgs</w:t>
      </w:r>
      <w:proofErr w:type="spellEnd"/>
      <w:r w:rsidRPr="004545F3">
        <w:rPr>
          <w:rStyle w:val="Enfasigrassetto"/>
          <w:rFonts w:ascii="Calibri" w:eastAsia="Calibri" w:hAnsi="Calibri" w:cs="Times New Roman"/>
          <w:color w:val="767171"/>
        </w:rPr>
        <w:t xml:space="preserve">. n. 196/2003 e ss.mm. e ii. e dell’art. 13 GDPR (Regolamento UE 2016/679) ed attestazione di veridicità ai sensi del DPR n.445/2000. </w:t>
      </w:r>
    </w:p>
    <w:p w:rsidR="00DC04BF" w:rsidRPr="004545F3" w:rsidRDefault="00DC04BF" w:rsidP="00DC04BF">
      <w:pPr>
        <w:jc w:val="both"/>
        <w:rPr>
          <w:rStyle w:val="Enfasigrassetto"/>
          <w:rFonts w:ascii="Calibri" w:eastAsia="Calibri" w:hAnsi="Calibri" w:cs="Times New Roman"/>
          <w:color w:val="767171"/>
        </w:rPr>
      </w:pPr>
      <w:r w:rsidRPr="004545F3">
        <w:rPr>
          <w:rStyle w:val="Enfasigrassetto"/>
          <w:rFonts w:ascii="Calibri" w:eastAsia="Calibri" w:hAnsi="Calibri" w:cs="Times New Roman"/>
          <w:color w:val="767171"/>
        </w:rPr>
        <w:t>Il presente annuncio è rivolto ad ambo i sessi, ai sensi della normativa vigente.</w:t>
      </w:r>
    </w:p>
    <w:sectPr w:rsidR="00DC04BF" w:rsidRPr="004545F3" w:rsidSect="00A830F7">
      <w:headerReference w:type="default" r:id="rId8"/>
      <w:footerReference w:type="default" r:id="rId9"/>
      <w:pgSz w:w="11906" w:h="16838"/>
      <w:pgMar w:top="1417" w:right="1134" w:bottom="709" w:left="1134" w:header="141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131" w:rsidRDefault="00421131" w:rsidP="000B0078">
      <w:r>
        <w:separator/>
      </w:r>
    </w:p>
  </w:endnote>
  <w:endnote w:type="continuationSeparator" w:id="0">
    <w:p w:rsidR="00421131" w:rsidRDefault="00421131" w:rsidP="000B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44" w:rsidRDefault="00BF57CE">
    <w:pPr>
      <w:pStyle w:val="Pidipagina"/>
    </w:pPr>
    <w:r>
      <w:rPr>
        <w:noProof/>
        <w:color w:val="4F81BD" w:themeColor="accent1"/>
        <w:lang w:eastAsia="it-IT" w:bidi="ar-SA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-657860</wp:posOffset>
          </wp:positionH>
          <wp:positionV relativeFrom="paragraph">
            <wp:posOffset>-216535</wp:posOffset>
          </wp:positionV>
          <wp:extent cx="7507605" cy="52133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4" t="12720" r="34" b="8909"/>
                  <a:stretch/>
                </pic:blipFill>
                <pic:spPr bwMode="auto">
                  <a:xfrm>
                    <a:off x="0" y="0"/>
                    <a:ext cx="7507605" cy="521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131" w:rsidRDefault="00421131" w:rsidP="000B0078">
      <w:r>
        <w:separator/>
      </w:r>
    </w:p>
  </w:footnote>
  <w:footnote w:type="continuationSeparator" w:id="0">
    <w:p w:rsidR="00421131" w:rsidRDefault="00421131" w:rsidP="000B0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78" w:rsidRDefault="00BF57CE">
    <w:pPr>
      <w:pStyle w:val="Intestazione"/>
    </w:pPr>
    <w:r>
      <w:rPr>
        <w:noProof/>
        <w:lang w:eastAsia="it-IT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-709409</wp:posOffset>
          </wp:positionH>
          <wp:positionV relativeFrom="paragraph">
            <wp:posOffset>-365760</wp:posOffset>
          </wp:positionV>
          <wp:extent cx="7510145" cy="78930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145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E47DB"/>
    <w:multiLevelType w:val="hybridMultilevel"/>
    <w:tmpl w:val="B8C84EF4"/>
    <w:lvl w:ilvl="0" w:tplc="FCF85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33333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854FE"/>
    <w:multiLevelType w:val="hybridMultilevel"/>
    <w:tmpl w:val="C7E08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952E4"/>
    <w:multiLevelType w:val="hybridMultilevel"/>
    <w:tmpl w:val="64E89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A760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DF5540E"/>
    <w:multiLevelType w:val="hybridMultilevel"/>
    <w:tmpl w:val="B776C2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78"/>
    <w:rsid w:val="0001266D"/>
    <w:rsid w:val="000B0078"/>
    <w:rsid w:val="000B7DFD"/>
    <w:rsid w:val="00131132"/>
    <w:rsid w:val="0035395A"/>
    <w:rsid w:val="003B4216"/>
    <w:rsid w:val="00403F05"/>
    <w:rsid w:val="00421131"/>
    <w:rsid w:val="004C450E"/>
    <w:rsid w:val="005B7547"/>
    <w:rsid w:val="005C1B1D"/>
    <w:rsid w:val="006F78AC"/>
    <w:rsid w:val="00716544"/>
    <w:rsid w:val="0076719B"/>
    <w:rsid w:val="00837A11"/>
    <w:rsid w:val="008F03A0"/>
    <w:rsid w:val="00A73654"/>
    <w:rsid w:val="00A830F7"/>
    <w:rsid w:val="00BB5816"/>
    <w:rsid w:val="00BF57CE"/>
    <w:rsid w:val="00C8276D"/>
    <w:rsid w:val="00D666B4"/>
    <w:rsid w:val="00DC04BF"/>
    <w:rsid w:val="00F52049"/>
    <w:rsid w:val="00F6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DE5301-54CB-471E-8F58-6A81155D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04B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7A11"/>
    <w:pPr>
      <w:keepNext/>
      <w:keepLines/>
      <w:spacing w:before="240" w:line="264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37A11"/>
    <w:pPr>
      <w:keepNext/>
      <w:keepLines/>
      <w:spacing w:before="40" w:line="264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04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00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0078"/>
  </w:style>
  <w:style w:type="paragraph" w:styleId="Pidipagina">
    <w:name w:val="footer"/>
    <w:basedOn w:val="Normale"/>
    <w:link w:val="PidipaginaCarattere"/>
    <w:uiPriority w:val="99"/>
    <w:unhideWhenUsed/>
    <w:rsid w:val="000B00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007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0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07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716544"/>
    <w:rPr>
      <w:rFonts w:eastAsiaTheme="minorEastAsia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7A1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7A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837A11"/>
    <w:pPr>
      <w:spacing w:after="120" w:line="264" w:lineRule="auto"/>
      <w:ind w:left="720"/>
      <w:contextualSpacing/>
    </w:pPr>
    <w:rPr>
      <w:rFonts w:eastAsiaTheme="minorEastAsia"/>
      <w:sz w:val="21"/>
      <w:szCs w:val="21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837A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37A1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Nessunaspaziatura">
    <w:name w:val="No Spacing"/>
    <w:uiPriority w:val="1"/>
    <w:qFormat/>
    <w:rsid w:val="00837A11"/>
    <w:pPr>
      <w:spacing w:after="0" w:line="240" w:lineRule="auto"/>
    </w:pPr>
    <w:rPr>
      <w:rFonts w:eastAsiaTheme="minorEastAsia"/>
      <w:sz w:val="21"/>
      <w:szCs w:val="21"/>
      <w:lang w:val="en-US"/>
    </w:rPr>
  </w:style>
  <w:style w:type="paragraph" w:styleId="NormaleWeb">
    <w:name w:val="Normal (Web)"/>
    <w:basedOn w:val="Normale"/>
    <w:uiPriority w:val="99"/>
    <w:unhideWhenUsed/>
    <w:rsid w:val="00837A11"/>
    <w:pPr>
      <w:spacing w:before="100" w:beforeAutospacing="1" w:after="100" w:afterAutospacing="1"/>
    </w:pPr>
    <w:rPr>
      <w:rFonts w:eastAsiaTheme="minorEastAsia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37A11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04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nfasigrassetto">
    <w:name w:val="Strong"/>
    <w:uiPriority w:val="22"/>
    <w:qFormat/>
    <w:rsid w:val="00DC04BF"/>
    <w:rPr>
      <w:b/>
      <w:b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8276D"/>
    <w:pPr>
      <w:spacing w:after="120" w:line="480" w:lineRule="auto"/>
    </w:pPr>
    <w:rPr>
      <w:szCs w:val="21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8276D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2596FC-E25A-47A2-9F26-5C3D8933B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Giordana La Camera</dc:creator>
  <cp:lastModifiedBy>AMM-P0363</cp:lastModifiedBy>
  <cp:revision>7</cp:revision>
  <cp:lastPrinted>2018-12-14T11:02:00Z</cp:lastPrinted>
  <dcterms:created xsi:type="dcterms:W3CDTF">2018-12-18T11:21:00Z</dcterms:created>
  <dcterms:modified xsi:type="dcterms:W3CDTF">2019-01-07T09:39:00Z</dcterms:modified>
</cp:coreProperties>
</file>