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10" w:rsidRDefault="003A1610" w:rsidP="003A1610">
      <w:pPr>
        <w:jc w:val="center"/>
        <w:rPr>
          <w:b/>
          <w:bCs/>
          <w:color w:val="FF0000"/>
          <w:sz w:val="32"/>
          <w:szCs w:val="32"/>
        </w:rPr>
      </w:pPr>
      <w:bookmarkStart w:id="0" w:name="_GoBack"/>
      <w:r>
        <w:rPr>
          <w:b/>
          <w:bCs/>
          <w:color w:val="FF0000"/>
          <w:sz w:val="32"/>
          <w:szCs w:val="32"/>
        </w:rPr>
        <w:t xml:space="preserve">AGGIORNAMENTO </w:t>
      </w:r>
      <w:r w:rsidR="00C614E7">
        <w:rPr>
          <w:b/>
          <w:bCs/>
          <w:color w:val="FF0000"/>
          <w:sz w:val="32"/>
          <w:szCs w:val="32"/>
        </w:rPr>
        <w:t xml:space="preserve">DELLA </w:t>
      </w:r>
      <w:r>
        <w:rPr>
          <w:b/>
          <w:bCs/>
          <w:color w:val="FF0000"/>
          <w:sz w:val="32"/>
          <w:szCs w:val="32"/>
        </w:rPr>
        <w:t xml:space="preserve">PROCEDURA </w:t>
      </w:r>
      <w:r w:rsidR="00C614E7">
        <w:rPr>
          <w:b/>
          <w:bCs/>
          <w:color w:val="FF0000"/>
          <w:sz w:val="32"/>
          <w:szCs w:val="32"/>
        </w:rPr>
        <w:t xml:space="preserve">DI </w:t>
      </w:r>
      <w:r>
        <w:rPr>
          <w:b/>
          <w:bCs/>
          <w:color w:val="FF0000"/>
          <w:sz w:val="32"/>
          <w:szCs w:val="32"/>
        </w:rPr>
        <w:t>ATTIVAZIONE</w:t>
      </w:r>
    </w:p>
    <w:p w:rsidR="003A1610" w:rsidRDefault="00C614E7" w:rsidP="003A1610">
      <w:pPr>
        <w:jc w:val="center"/>
        <w:rPr>
          <w:b/>
          <w:bCs/>
          <w:color w:val="FF0000"/>
          <w:sz w:val="32"/>
          <w:szCs w:val="32"/>
        </w:rPr>
      </w:pPr>
      <w:r w:rsidRPr="00C614E7">
        <w:rPr>
          <w:b/>
          <w:bCs/>
          <w:color w:val="FF0000"/>
          <w:sz w:val="32"/>
          <w:szCs w:val="32"/>
        </w:rPr>
        <w:t xml:space="preserve">DEI </w:t>
      </w:r>
      <w:r w:rsidR="003A1610" w:rsidRPr="003A1610">
        <w:rPr>
          <w:b/>
          <w:bCs/>
          <w:color w:val="FF0000"/>
          <w:sz w:val="32"/>
          <w:szCs w:val="32"/>
          <w:u w:val="single"/>
        </w:rPr>
        <w:t>TIROCINI CURRICULARI ESTERNI</w:t>
      </w:r>
      <w:r w:rsidR="003A1610">
        <w:rPr>
          <w:b/>
          <w:bCs/>
          <w:color w:val="FF0000"/>
          <w:sz w:val="32"/>
          <w:szCs w:val="32"/>
        </w:rPr>
        <w:t xml:space="preserve"> </w:t>
      </w:r>
      <w:r w:rsidR="003A1610" w:rsidRPr="003A1610">
        <w:rPr>
          <w:b/>
          <w:bCs/>
          <w:color w:val="FF0000"/>
          <w:sz w:val="32"/>
          <w:szCs w:val="32"/>
        </w:rPr>
        <w:t>E</w:t>
      </w:r>
      <w:r w:rsidR="003A1610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DELLE </w:t>
      </w:r>
      <w:r w:rsidR="003A1610">
        <w:rPr>
          <w:b/>
          <w:bCs/>
          <w:color w:val="FF0000"/>
          <w:sz w:val="32"/>
          <w:szCs w:val="32"/>
        </w:rPr>
        <w:t>RELATIVE CONVENZIONI</w:t>
      </w:r>
    </w:p>
    <w:bookmarkEnd w:id="0"/>
    <w:p w:rsidR="003A1610" w:rsidRDefault="003A1610" w:rsidP="003A1610">
      <w:pPr>
        <w:jc w:val="center"/>
        <w:rPr>
          <w:b/>
          <w:color w:val="FF0000"/>
          <w:sz w:val="32"/>
          <w:szCs w:val="32"/>
        </w:rPr>
      </w:pPr>
    </w:p>
    <w:p w:rsidR="00B242C8" w:rsidRPr="00B242C8" w:rsidRDefault="00B242C8" w:rsidP="003A1610">
      <w:pPr>
        <w:jc w:val="both"/>
        <w:rPr>
          <w:rFonts w:ascii="Arial" w:eastAsia="Times New Roman" w:hAnsi="Arial" w:cs="Arial"/>
          <w:color w:val="5C6873"/>
          <w:sz w:val="26"/>
          <w:szCs w:val="26"/>
        </w:rPr>
      </w:pPr>
      <w:r>
        <w:rPr>
          <w:rFonts w:ascii="Arial" w:eastAsia="Times New Roman" w:hAnsi="Arial" w:cs="Arial"/>
          <w:bCs/>
          <w:color w:val="5C6873"/>
          <w:sz w:val="26"/>
          <w:szCs w:val="26"/>
        </w:rPr>
        <w:t>L’Allegato</w:t>
      </w:r>
      <w:r w:rsidR="003A1610" w:rsidRPr="00B242C8">
        <w:rPr>
          <w:rFonts w:ascii="Arial" w:eastAsia="Times New Roman" w:hAnsi="Arial" w:cs="Arial"/>
          <w:bCs/>
          <w:color w:val="5C6873"/>
          <w:sz w:val="26"/>
          <w:szCs w:val="26"/>
        </w:rPr>
        <w:t xml:space="preserve"> al DR 301/2020 </w:t>
      </w:r>
      <w:r>
        <w:rPr>
          <w:rFonts w:ascii="Arial" w:eastAsia="Times New Roman" w:hAnsi="Arial" w:cs="Arial"/>
          <w:bCs/>
          <w:color w:val="5C6873"/>
          <w:sz w:val="26"/>
          <w:szCs w:val="26"/>
        </w:rPr>
        <w:t xml:space="preserve">prevede, tra l’altro che, </w:t>
      </w:r>
      <w:r w:rsidRPr="00C614E7">
        <w:rPr>
          <w:rFonts w:ascii="Arial" w:eastAsia="Times New Roman" w:hAnsi="Arial" w:cs="Arial"/>
          <w:b/>
          <w:bCs/>
          <w:color w:val="5C6873"/>
          <w:sz w:val="26"/>
          <w:szCs w:val="26"/>
        </w:rPr>
        <w:t>f</w:t>
      </w:r>
      <w:r w:rsidR="003A1610" w:rsidRPr="00C614E7">
        <w:rPr>
          <w:rFonts w:ascii="Arial" w:eastAsia="Times New Roman" w:hAnsi="Arial" w:cs="Arial"/>
          <w:b/>
          <w:bCs/>
          <w:color w:val="5C6873"/>
          <w:sz w:val="26"/>
          <w:szCs w:val="26"/>
        </w:rPr>
        <w:t>ino al 31 agosto 2020</w:t>
      </w:r>
      <w:r w:rsidR="003A1610" w:rsidRPr="00B242C8">
        <w:rPr>
          <w:rFonts w:ascii="Arial" w:eastAsia="Times New Roman" w:hAnsi="Arial" w:cs="Arial"/>
          <w:color w:val="5C6873"/>
          <w:sz w:val="26"/>
          <w:szCs w:val="26"/>
        </w:rPr>
        <w:t>, i </w:t>
      </w:r>
      <w:r w:rsidR="003A1610" w:rsidRPr="00B242C8">
        <w:rPr>
          <w:rFonts w:ascii="Arial" w:eastAsia="Times New Roman" w:hAnsi="Arial" w:cs="Arial"/>
          <w:bCs/>
          <w:color w:val="5C6873"/>
          <w:sz w:val="26"/>
          <w:szCs w:val="26"/>
        </w:rPr>
        <w:t>tirocini curriculari esterni</w:t>
      </w:r>
      <w:r>
        <w:rPr>
          <w:rFonts w:ascii="Arial" w:eastAsia="Times New Roman" w:hAnsi="Arial" w:cs="Arial"/>
          <w:color w:val="5C6873"/>
          <w:sz w:val="26"/>
          <w:szCs w:val="26"/>
        </w:rPr>
        <w:t> possa</w:t>
      </w:r>
      <w:r w:rsidR="003A1610" w:rsidRPr="00B242C8">
        <w:rPr>
          <w:rFonts w:ascii="Arial" w:eastAsia="Times New Roman" w:hAnsi="Arial" w:cs="Arial"/>
          <w:color w:val="5C6873"/>
          <w:sz w:val="26"/>
          <w:szCs w:val="26"/>
        </w:rPr>
        <w:t xml:space="preserve">no essere svolti </w:t>
      </w:r>
      <w:r>
        <w:rPr>
          <w:rFonts w:ascii="Arial" w:eastAsia="Times New Roman" w:hAnsi="Arial" w:cs="Arial"/>
          <w:color w:val="5C6873"/>
          <w:sz w:val="26"/>
          <w:szCs w:val="26"/>
        </w:rPr>
        <w:t>da remoto</w:t>
      </w:r>
      <w:r w:rsidR="003A1610" w:rsidRPr="00B242C8">
        <w:rPr>
          <w:rFonts w:ascii="Arial" w:eastAsia="Times New Roman" w:hAnsi="Arial" w:cs="Arial"/>
          <w:color w:val="5C6873"/>
          <w:sz w:val="26"/>
          <w:szCs w:val="26"/>
        </w:rPr>
        <w:t>. In caso di disponibilità del soggetto ospitante a fare accedere ai propri locali il tirocinante garantendo adeguate misure di sicurezza, il tirocinante potrà svolgere il tirocinio in presenza</w:t>
      </w:r>
      <w:r w:rsidRPr="00B242C8">
        <w:rPr>
          <w:rFonts w:ascii="Arial" w:eastAsia="Times New Roman" w:hAnsi="Arial" w:cs="Arial"/>
          <w:color w:val="5C6873"/>
          <w:sz w:val="26"/>
          <w:szCs w:val="26"/>
        </w:rPr>
        <w:t>.</w:t>
      </w:r>
    </w:p>
    <w:p w:rsidR="00B242C8" w:rsidRDefault="00B242C8" w:rsidP="003A1610">
      <w:pPr>
        <w:jc w:val="both"/>
        <w:rPr>
          <w:rFonts w:ascii="Arial" w:eastAsia="Times New Roman" w:hAnsi="Arial" w:cs="Arial"/>
          <w:color w:val="5C6873"/>
          <w:sz w:val="26"/>
          <w:szCs w:val="26"/>
        </w:rPr>
      </w:pPr>
      <w:r>
        <w:rPr>
          <w:rFonts w:ascii="Arial" w:eastAsia="Times New Roman" w:hAnsi="Arial" w:cs="Arial"/>
          <w:color w:val="5C6873"/>
          <w:sz w:val="26"/>
          <w:szCs w:val="26"/>
        </w:rPr>
        <w:t xml:space="preserve">Al fine di garantire la sicurezza dei tirocinanti ed il rispetto della </w:t>
      </w:r>
      <w:r w:rsidRPr="00B242C8">
        <w:rPr>
          <w:rFonts w:ascii="Arial" w:eastAsia="Times New Roman" w:hAnsi="Arial" w:cs="Arial"/>
          <w:color w:val="5C6873"/>
          <w:sz w:val="26"/>
          <w:szCs w:val="26"/>
        </w:rPr>
        <w:t>normativa nazionale e regionale in tema di contenimento del contagio da COVID-19</w:t>
      </w:r>
      <w:r w:rsidRPr="00B242C8">
        <w:rPr>
          <w:rFonts w:ascii="Arial" w:eastAsia="Times New Roman" w:hAnsi="Arial" w:cs="Arial"/>
          <w:color w:val="5C6873"/>
          <w:sz w:val="26"/>
          <w:szCs w:val="26"/>
        </w:rPr>
        <w:t xml:space="preserve">, la domanda di ammissione al tirocinio dovrà essere accompagnata da una </w:t>
      </w:r>
      <w:r w:rsidRPr="00C614E7">
        <w:rPr>
          <w:rFonts w:ascii="Arial" w:eastAsia="Times New Roman" w:hAnsi="Arial" w:cs="Arial"/>
          <w:b/>
          <w:color w:val="5C6873"/>
          <w:sz w:val="26"/>
          <w:szCs w:val="26"/>
        </w:rPr>
        <w:t>dichiarazione del soggetto ospitante</w:t>
      </w:r>
      <w:r w:rsidRPr="00B242C8">
        <w:rPr>
          <w:rFonts w:ascii="Arial" w:eastAsia="Times New Roman" w:hAnsi="Arial" w:cs="Arial"/>
          <w:color w:val="5C6873"/>
          <w:sz w:val="26"/>
          <w:szCs w:val="26"/>
        </w:rPr>
        <w:t xml:space="preserve"> (</w:t>
      </w:r>
      <w:r w:rsidRPr="00C614E7">
        <w:rPr>
          <w:rFonts w:ascii="Arial" w:eastAsia="Times New Roman" w:hAnsi="Arial" w:cs="Arial"/>
          <w:b/>
          <w:color w:val="5C6873"/>
          <w:sz w:val="26"/>
          <w:szCs w:val="26"/>
        </w:rPr>
        <w:t>v. allegato</w:t>
      </w:r>
      <w:r w:rsidRPr="00B242C8">
        <w:rPr>
          <w:rFonts w:ascii="Arial" w:eastAsia="Times New Roman" w:hAnsi="Arial" w:cs="Arial"/>
          <w:color w:val="5C6873"/>
          <w:sz w:val="26"/>
          <w:szCs w:val="26"/>
        </w:rPr>
        <w:t>)</w:t>
      </w:r>
      <w:r w:rsidR="00C614E7">
        <w:rPr>
          <w:rFonts w:ascii="Arial" w:eastAsia="Times New Roman" w:hAnsi="Arial" w:cs="Arial"/>
          <w:color w:val="5C6873"/>
          <w:sz w:val="26"/>
          <w:szCs w:val="26"/>
        </w:rPr>
        <w:t>.</w:t>
      </w:r>
    </w:p>
    <w:p w:rsidR="00B242C8" w:rsidRDefault="00B242C8" w:rsidP="003A1610">
      <w:pPr>
        <w:jc w:val="both"/>
        <w:rPr>
          <w:rFonts w:ascii="Arial" w:eastAsia="Times New Roman" w:hAnsi="Arial" w:cs="Arial"/>
          <w:color w:val="5C6873"/>
          <w:sz w:val="26"/>
          <w:szCs w:val="26"/>
        </w:rPr>
      </w:pPr>
      <w:r>
        <w:rPr>
          <w:rFonts w:ascii="Arial" w:eastAsia="Times New Roman" w:hAnsi="Arial" w:cs="Arial"/>
          <w:color w:val="5C6873"/>
          <w:sz w:val="26"/>
          <w:szCs w:val="26"/>
        </w:rPr>
        <w:t>La documentazione per l’atti</w:t>
      </w:r>
      <w:r w:rsidR="00C614E7">
        <w:rPr>
          <w:rFonts w:ascii="Arial" w:eastAsia="Times New Roman" w:hAnsi="Arial" w:cs="Arial"/>
          <w:color w:val="5C6873"/>
          <w:sz w:val="26"/>
          <w:szCs w:val="26"/>
        </w:rPr>
        <w:t xml:space="preserve">vazione dei tirocini curriculari esterni e delle relative convenzioni dovrà essere tramessa a messo email a </w:t>
      </w:r>
      <w:hyperlink r:id="rId5" w:history="1">
        <w:r w:rsidR="00C614E7" w:rsidRPr="00C614E7">
          <w:rPr>
            <w:rFonts w:ascii="Arial" w:eastAsia="Times New Roman" w:hAnsi="Arial" w:cs="Arial"/>
            <w:color w:val="0070C0"/>
            <w:sz w:val="26"/>
            <w:szCs w:val="26"/>
          </w:rPr>
          <w:t>vincenza.romano@poliba.it</w:t>
        </w:r>
      </w:hyperlink>
      <w:r w:rsidR="00C614E7" w:rsidRPr="00C614E7">
        <w:rPr>
          <w:rFonts w:ascii="Arial" w:eastAsia="Times New Roman" w:hAnsi="Arial" w:cs="Arial"/>
          <w:color w:val="5C6873"/>
          <w:sz w:val="26"/>
          <w:szCs w:val="26"/>
        </w:rPr>
        <w:t xml:space="preserve"> </w:t>
      </w:r>
      <w:r w:rsidR="00C614E7">
        <w:rPr>
          <w:rFonts w:ascii="Arial" w:eastAsia="Times New Roman" w:hAnsi="Arial" w:cs="Arial"/>
          <w:color w:val="5C6873"/>
          <w:sz w:val="26"/>
          <w:szCs w:val="26"/>
        </w:rPr>
        <w:t>(</w:t>
      </w:r>
      <w:r w:rsidR="00C614E7" w:rsidRPr="00C614E7">
        <w:rPr>
          <w:rFonts w:ascii="Arial" w:eastAsia="Times New Roman" w:hAnsi="Arial" w:cs="Arial"/>
          <w:color w:val="5C6873"/>
          <w:sz w:val="26"/>
          <w:szCs w:val="26"/>
        </w:rPr>
        <w:t>per conoscenza</w:t>
      </w:r>
      <w:r w:rsidR="00C614E7" w:rsidRPr="00C614E7">
        <w:rPr>
          <w:rFonts w:ascii="Arial" w:eastAsia="Times New Roman" w:hAnsi="Arial" w:cs="Arial"/>
          <w:color w:val="5C6873"/>
          <w:sz w:val="26"/>
          <w:szCs w:val="26"/>
        </w:rPr>
        <w:t xml:space="preserve"> </w:t>
      </w:r>
      <w:hyperlink r:id="rId6" w:history="1">
        <w:r w:rsidR="00C614E7" w:rsidRPr="00C614E7">
          <w:rPr>
            <w:rFonts w:ascii="Arial" w:eastAsia="Times New Roman" w:hAnsi="Arial" w:cs="Arial"/>
            <w:color w:val="0070C0"/>
            <w:sz w:val="26"/>
            <w:szCs w:val="26"/>
          </w:rPr>
          <w:t>mirtaantonietta.camporeale@poliba.it</w:t>
        </w:r>
      </w:hyperlink>
      <w:r w:rsidR="00C614E7">
        <w:rPr>
          <w:rFonts w:ascii="Arial" w:eastAsia="Times New Roman" w:hAnsi="Arial" w:cs="Arial"/>
          <w:color w:val="5C6873"/>
          <w:sz w:val="26"/>
          <w:szCs w:val="26"/>
        </w:rPr>
        <w:t>).</w:t>
      </w:r>
    </w:p>
    <w:p w:rsidR="00C614E7" w:rsidRPr="00B242C8" w:rsidRDefault="00C614E7" w:rsidP="003A1610">
      <w:pPr>
        <w:jc w:val="both"/>
        <w:rPr>
          <w:rFonts w:ascii="Arial" w:eastAsia="Times New Roman" w:hAnsi="Arial" w:cs="Arial"/>
          <w:color w:val="5C6873"/>
          <w:sz w:val="26"/>
          <w:szCs w:val="26"/>
        </w:rPr>
      </w:pPr>
      <w:r>
        <w:rPr>
          <w:rFonts w:ascii="Arial" w:eastAsia="Times New Roman" w:hAnsi="Arial" w:cs="Arial"/>
          <w:color w:val="5C6873"/>
          <w:sz w:val="26"/>
          <w:szCs w:val="26"/>
        </w:rPr>
        <w:t>Per le sole convenzioni di tirocinio si richiede, comunque, la successiva regolarizzazione mediante inoltro della documentazione in originale all’Ufficio tirocini per studenti (via Amendola 126/b – 70126 Bari)</w:t>
      </w:r>
    </w:p>
    <w:p w:rsidR="00445C0A" w:rsidRDefault="00445C0A"/>
    <w:sectPr w:rsidR="00445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09"/>
    <w:rsid w:val="00010E88"/>
    <w:rsid w:val="00013209"/>
    <w:rsid w:val="00023244"/>
    <w:rsid w:val="00031C79"/>
    <w:rsid w:val="00033945"/>
    <w:rsid w:val="00045096"/>
    <w:rsid w:val="0005247E"/>
    <w:rsid w:val="0006014D"/>
    <w:rsid w:val="000916EF"/>
    <w:rsid w:val="000A4840"/>
    <w:rsid w:val="000A5C64"/>
    <w:rsid w:val="000C26A2"/>
    <w:rsid w:val="000D0F68"/>
    <w:rsid w:val="000F62BE"/>
    <w:rsid w:val="00120705"/>
    <w:rsid w:val="001244F5"/>
    <w:rsid w:val="00133044"/>
    <w:rsid w:val="001330D7"/>
    <w:rsid w:val="00134C27"/>
    <w:rsid w:val="00135728"/>
    <w:rsid w:val="001703DB"/>
    <w:rsid w:val="00176721"/>
    <w:rsid w:val="001A1B47"/>
    <w:rsid w:val="001A396F"/>
    <w:rsid w:val="001B1723"/>
    <w:rsid w:val="001B412C"/>
    <w:rsid w:val="001C1D89"/>
    <w:rsid w:val="001C6E09"/>
    <w:rsid w:val="001E1819"/>
    <w:rsid w:val="00231C23"/>
    <w:rsid w:val="00237338"/>
    <w:rsid w:val="00244E62"/>
    <w:rsid w:val="00251EF8"/>
    <w:rsid w:val="002677D3"/>
    <w:rsid w:val="00267B15"/>
    <w:rsid w:val="002767A9"/>
    <w:rsid w:val="002918C1"/>
    <w:rsid w:val="002A3B22"/>
    <w:rsid w:val="002A5A19"/>
    <w:rsid w:val="002D5F3A"/>
    <w:rsid w:val="002F024A"/>
    <w:rsid w:val="003039C3"/>
    <w:rsid w:val="003050FD"/>
    <w:rsid w:val="00307D35"/>
    <w:rsid w:val="00311B3B"/>
    <w:rsid w:val="003167B1"/>
    <w:rsid w:val="00325F2D"/>
    <w:rsid w:val="00343926"/>
    <w:rsid w:val="00343A70"/>
    <w:rsid w:val="00343AC0"/>
    <w:rsid w:val="003601E8"/>
    <w:rsid w:val="00365740"/>
    <w:rsid w:val="003672B3"/>
    <w:rsid w:val="003A0801"/>
    <w:rsid w:val="003A1610"/>
    <w:rsid w:val="003A4138"/>
    <w:rsid w:val="003C1CFA"/>
    <w:rsid w:val="003C732A"/>
    <w:rsid w:val="0040734B"/>
    <w:rsid w:val="00411357"/>
    <w:rsid w:val="0042057C"/>
    <w:rsid w:val="004234A0"/>
    <w:rsid w:val="00424829"/>
    <w:rsid w:val="004279FD"/>
    <w:rsid w:val="00427C33"/>
    <w:rsid w:val="00433EB4"/>
    <w:rsid w:val="004348CE"/>
    <w:rsid w:val="00445C0A"/>
    <w:rsid w:val="004478FE"/>
    <w:rsid w:val="004611FB"/>
    <w:rsid w:val="00475367"/>
    <w:rsid w:val="00482EED"/>
    <w:rsid w:val="004A3614"/>
    <w:rsid w:val="004C5474"/>
    <w:rsid w:val="004C782D"/>
    <w:rsid w:val="004E69D9"/>
    <w:rsid w:val="00506068"/>
    <w:rsid w:val="005117B3"/>
    <w:rsid w:val="00524AF6"/>
    <w:rsid w:val="005368D3"/>
    <w:rsid w:val="005420F4"/>
    <w:rsid w:val="005653EF"/>
    <w:rsid w:val="00576030"/>
    <w:rsid w:val="00581934"/>
    <w:rsid w:val="005935C9"/>
    <w:rsid w:val="005A6DB6"/>
    <w:rsid w:val="005C222A"/>
    <w:rsid w:val="005C3538"/>
    <w:rsid w:val="005C79CB"/>
    <w:rsid w:val="005F7C4B"/>
    <w:rsid w:val="00601850"/>
    <w:rsid w:val="006155D1"/>
    <w:rsid w:val="0063490D"/>
    <w:rsid w:val="006471D9"/>
    <w:rsid w:val="00656396"/>
    <w:rsid w:val="006705F4"/>
    <w:rsid w:val="006820B6"/>
    <w:rsid w:val="006922F4"/>
    <w:rsid w:val="0069519D"/>
    <w:rsid w:val="00696459"/>
    <w:rsid w:val="006A2208"/>
    <w:rsid w:val="006A3A57"/>
    <w:rsid w:val="006A6746"/>
    <w:rsid w:val="006B414C"/>
    <w:rsid w:val="006C3260"/>
    <w:rsid w:val="006C627C"/>
    <w:rsid w:val="006D0E6B"/>
    <w:rsid w:val="006F186C"/>
    <w:rsid w:val="006F3FB0"/>
    <w:rsid w:val="007060F7"/>
    <w:rsid w:val="00711AE6"/>
    <w:rsid w:val="007524F2"/>
    <w:rsid w:val="007563E1"/>
    <w:rsid w:val="007605C8"/>
    <w:rsid w:val="00773995"/>
    <w:rsid w:val="007904E1"/>
    <w:rsid w:val="007924A7"/>
    <w:rsid w:val="007D128C"/>
    <w:rsid w:val="007F0B22"/>
    <w:rsid w:val="00803A6A"/>
    <w:rsid w:val="008119AB"/>
    <w:rsid w:val="00817D92"/>
    <w:rsid w:val="00820520"/>
    <w:rsid w:val="00824C96"/>
    <w:rsid w:val="008460F2"/>
    <w:rsid w:val="00866D29"/>
    <w:rsid w:val="008733B7"/>
    <w:rsid w:val="008838D9"/>
    <w:rsid w:val="008A48C1"/>
    <w:rsid w:val="008B79D6"/>
    <w:rsid w:val="008C6C70"/>
    <w:rsid w:val="008D1ECA"/>
    <w:rsid w:val="008D2148"/>
    <w:rsid w:val="008F4944"/>
    <w:rsid w:val="009010C4"/>
    <w:rsid w:val="00905187"/>
    <w:rsid w:val="00906AD8"/>
    <w:rsid w:val="0090763C"/>
    <w:rsid w:val="009331CC"/>
    <w:rsid w:val="009421B2"/>
    <w:rsid w:val="00946B5F"/>
    <w:rsid w:val="009547AD"/>
    <w:rsid w:val="009B2A36"/>
    <w:rsid w:val="009B7B6B"/>
    <w:rsid w:val="009C3D73"/>
    <w:rsid w:val="009C4135"/>
    <w:rsid w:val="00A13F5E"/>
    <w:rsid w:val="00A20532"/>
    <w:rsid w:val="00A2193D"/>
    <w:rsid w:val="00A30751"/>
    <w:rsid w:val="00A31E89"/>
    <w:rsid w:val="00A95B68"/>
    <w:rsid w:val="00AA006F"/>
    <w:rsid w:val="00AA66A5"/>
    <w:rsid w:val="00AB2AF0"/>
    <w:rsid w:val="00AC105E"/>
    <w:rsid w:val="00AE100C"/>
    <w:rsid w:val="00AE58F8"/>
    <w:rsid w:val="00AE73A7"/>
    <w:rsid w:val="00AE7ABD"/>
    <w:rsid w:val="00B12C2F"/>
    <w:rsid w:val="00B13643"/>
    <w:rsid w:val="00B242C8"/>
    <w:rsid w:val="00B27616"/>
    <w:rsid w:val="00B54D98"/>
    <w:rsid w:val="00B737FA"/>
    <w:rsid w:val="00BC073E"/>
    <w:rsid w:val="00BC1079"/>
    <w:rsid w:val="00BD054A"/>
    <w:rsid w:val="00BF3737"/>
    <w:rsid w:val="00BF7401"/>
    <w:rsid w:val="00C13484"/>
    <w:rsid w:val="00C31D9D"/>
    <w:rsid w:val="00C36C22"/>
    <w:rsid w:val="00C5376C"/>
    <w:rsid w:val="00C614E7"/>
    <w:rsid w:val="00C7410B"/>
    <w:rsid w:val="00CA53AE"/>
    <w:rsid w:val="00CE7E6D"/>
    <w:rsid w:val="00CF5AFF"/>
    <w:rsid w:val="00D04A0E"/>
    <w:rsid w:val="00D137FA"/>
    <w:rsid w:val="00D304EE"/>
    <w:rsid w:val="00D4150C"/>
    <w:rsid w:val="00D54738"/>
    <w:rsid w:val="00D64077"/>
    <w:rsid w:val="00D8750E"/>
    <w:rsid w:val="00D94B15"/>
    <w:rsid w:val="00DA60B0"/>
    <w:rsid w:val="00DB323E"/>
    <w:rsid w:val="00DD6230"/>
    <w:rsid w:val="00DD7C11"/>
    <w:rsid w:val="00DF7408"/>
    <w:rsid w:val="00E047A6"/>
    <w:rsid w:val="00E05FEB"/>
    <w:rsid w:val="00E30BF4"/>
    <w:rsid w:val="00E560BD"/>
    <w:rsid w:val="00E67CF0"/>
    <w:rsid w:val="00E7683D"/>
    <w:rsid w:val="00E840FC"/>
    <w:rsid w:val="00E94D94"/>
    <w:rsid w:val="00EC227D"/>
    <w:rsid w:val="00EC56A3"/>
    <w:rsid w:val="00EC67F9"/>
    <w:rsid w:val="00ED3F4C"/>
    <w:rsid w:val="00EE0D87"/>
    <w:rsid w:val="00EF10CA"/>
    <w:rsid w:val="00EF1205"/>
    <w:rsid w:val="00EF48FB"/>
    <w:rsid w:val="00F37302"/>
    <w:rsid w:val="00F6127C"/>
    <w:rsid w:val="00F626DC"/>
    <w:rsid w:val="00F6422B"/>
    <w:rsid w:val="00F73469"/>
    <w:rsid w:val="00F861AA"/>
    <w:rsid w:val="00F871A2"/>
    <w:rsid w:val="00F906C1"/>
    <w:rsid w:val="00F951C0"/>
    <w:rsid w:val="00FA0B86"/>
    <w:rsid w:val="00FD6BC0"/>
    <w:rsid w:val="00FD7E6C"/>
    <w:rsid w:val="00FE4809"/>
    <w:rsid w:val="00FE7076"/>
    <w:rsid w:val="00FF1383"/>
    <w:rsid w:val="00FF518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610"/>
    <w:pPr>
      <w:spacing w:after="160" w:line="256" w:lineRule="auto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A1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610"/>
    <w:pPr>
      <w:spacing w:after="160" w:line="256" w:lineRule="auto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A1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taantonietta.camporeale@poliba.it" TargetMode="External"/><Relationship Id="rId5" Type="http://schemas.openxmlformats.org/officeDocument/2006/relationships/hyperlink" Target="mailto:vincenza.romano@poli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Romano</cp:lastModifiedBy>
  <cp:revision>2</cp:revision>
  <dcterms:created xsi:type="dcterms:W3CDTF">2020-05-16T09:09:00Z</dcterms:created>
  <dcterms:modified xsi:type="dcterms:W3CDTF">2020-05-16T09:38:00Z</dcterms:modified>
</cp:coreProperties>
</file>